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8329" w14:textId="3E66604B" w:rsidR="00C35115" w:rsidRPr="006E33E9" w:rsidRDefault="004E57F3" w:rsidP="005067F9">
      <w:pPr>
        <w:widowControl w:val="0"/>
        <w:tabs>
          <w:tab w:val="center" w:pos="4536"/>
          <w:tab w:val="right" w:pos="9990"/>
        </w:tabs>
        <w:snapToGrid/>
        <w:spacing w:after="0"/>
        <w:ind w:right="-58"/>
        <w:jc w:val="left"/>
        <w:rPr>
          <w:rFonts w:ascii="Arial" w:eastAsiaTheme="minorEastAsia" w:hAnsi="Arial" w:cs="Arial"/>
          <w:b/>
          <w:bCs/>
          <w:szCs w:val="22"/>
          <w:lang w:val="en-US"/>
        </w:rPr>
      </w:pPr>
      <w:bookmarkStart w:id="0" w:name="OLE_LINK3"/>
      <w:bookmarkStart w:id="1" w:name="_Ref133120545"/>
      <w:r w:rsidRPr="00FE63ED">
        <w:rPr>
          <w:rFonts w:ascii="Arial" w:hAnsi="Arial" w:cs="Arial"/>
          <w:b/>
          <w:bCs/>
          <w:szCs w:val="18"/>
        </w:rPr>
        <w:t>3GPP TSG RAN WG1 #1</w:t>
      </w:r>
      <w:r w:rsidR="002E289E" w:rsidRPr="00FE63ED">
        <w:rPr>
          <w:rFonts w:ascii="Arial" w:eastAsia="SimSun" w:hAnsi="Arial" w:cs="Arial" w:hint="eastAsia"/>
          <w:b/>
          <w:bCs/>
          <w:szCs w:val="18"/>
          <w:lang w:eastAsia="zh-CN"/>
        </w:rPr>
        <w:t>2</w:t>
      </w:r>
      <w:r w:rsidR="006E33E9">
        <w:rPr>
          <w:rFonts w:ascii="Arial" w:eastAsia="SimSun" w:hAnsi="Arial" w:cs="Arial" w:hint="eastAsia"/>
          <w:b/>
          <w:bCs/>
          <w:szCs w:val="18"/>
          <w:lang w:eastAsia="zh-CN"/>
        </w:rPr>
        <w:t>1</w:t>
      </w:r>
      <w:r w:rsidR="0085217D" w:rsidRPr="00FE63ED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="00BB7EF1" w:rsidRPr="00FE63ED">
        <w:rPr>
          <w:rFonts w:ascii="Arial" w:eastAsia="MS Mincho" w:hAnsi="Arial" w:cs="Arial"/>
          <w:b/>
          <w:bCs/>
          <w:szCs w:val="22"/>
        </w:rPr>
        <w:tab/>
      </w:r>
      <w:r w:rsidR="00E34D49" w:rsidRPr="00E34D49">
        <w:rPr>
          <w:rFonts w:ascii="Arial" w:eastAsia="MS Mincho" w:hAnsi="Arial" w:cs="Arial"/>
          <w:b/>
          <w:bCs/>
          <w:szCs w:val="22"/>
        </w:rPr>
        <w:t>R1-2504088</w:t>
      </w:r>
    </w:p>
    <w:p w14:paraId="7E179608" w14:textId="09F6203D" w:rsidR="00264ECD" w:rsidRPr="00C6021B" w:rsidRDefault="006E33E9" w:rsidP="00C6021B">
      <w:pPr>
        <w:rPr>
          <w:rFonts w:ascii="Arial" w:hAnsi="Arial" w:cs="Arial"/>
          <w:b/>
          <w:bCs/>
          <w:szCs w:val="18"/>
        </w:rPr>
      </w:pPr>
      <w:r w:rsidRPr="00C6021B">
        <w:rPr>
          <w:rFonts w:ascii="Arial" w:hAnsi="Arial" w:cs="Arial"/>
          <w:b/>
          <w:bCs/>
          <w:szCs w:val="18"/>
        </w:rPr>
        <w:t>St Julian’s, Malta, May 19th – 23rd, 2025</w:t>
      </w:r>
    </w:p>
    <w:p w14:paraId="6398CC70" w14:textId="29886E4E" w:rsidR="00F129A1" w:rsidRPr="004E57F3" w:rsidRDefault="00F129A1" w:rsidP="00F129A1">
      <w:pPr>
        <w:spacing w:after="0"/>
        <w:ind w:left="1701" w:hangingChars="706" w:hanging="1701"/>
        <w:rPr>
          <w:rFonts w:ascii="Arial" w:eastAsia="SimSun" w:hAnsi="Arial" w:cs="Arial"/>
          <w:b/>
          <w:szCs w:val="24"/>
          <w:lang w:val="en-US" w:eastAsia="zh-CN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</w:t>
      </w:r>
      <w:r w:rsidR="004E57F3">
        <w:rPr>
          <w:rFonts w:ascii="Arial" w:eastAsia="SimSun" w:hAnsi="Arial" w:cs="Arial" w:hint="eastAsia"/>
          <w:b/>
          <w:szCs w:val="24"/>
          <w:lang w:val="en-US" w:eastAsia="zh-CN"/>
        </w:rPr>
        <w:t>1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7888F668" w:rsidR="00C35115" w:rsidRPr="00F36C47" w:rsidRDefault="00BB7EF1" w:rsidP="002A02CD">
      <w:pPr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F36C47" w:rsidRPr="00F36C47">
        <w:rPr>
          <w:rFonts w:ascii="Arial" w:eastAsia="SimSun" w:hAnsi="Arial" w:cs="Arial"/>
          <w:b/>
          <w:szCs w:val="24"/>
          <w:lang w:eastAsia="zh-CN"/>
        </w:rPr>
        <w:t>Modulation for R2D</w:t>
      </w:r>
    </w:p>
    <w:p w14:paraId="28E8AEC7" w14:textId="1B25FD34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</w:p>
    <w:bookmarkEnd w:id="0"/>
    <w:bookmarkEnd w:id="1"/>
    <w:p w14:paraId="4F526CE9" w14:textId="5FC0E73A" w:rsidR="00E72415" w:rsidRPr="009A7FB4" w:rsidRDefault="00E72415" w:rsidP="009A7FB4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9A7FB4">
        <w:rPr>
          <w:rFonts w:eastAsia="SimSun"/>
          <w:lang w:val="en-US"/>
        </w:rPr>
        <w:t>Introduction</w:t>
      </w:r>
    </w:p>
    <w:p w14:paraId="098EAC6B" w14:textId="0844D26C" w:rsidR="00D22947" w:rsidRPr="008B3955" w:rsidRDefault="00CA5418" w:rsidP="00E72415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Following the suggestion given in </w:t>
      </w:r>
      <w:r>
        <w:rPr>
          <w:rFonts w:eastAsia="SimSun"/>
          <w:sz w:val="22"/>
          <w:szCs w:val="22"/>
          <w:lang w:val="en-US" w:eastAsia="zh-CN"/>
        </w:rPr>
        <w:fldChar w:fldCharType="begin"/>
      </w:r>
      <w:r>
        <w:rPr>
          <w:rFonts w:eastAsia="SimSun"/>
          <w:sz w:val="22"/>
          <w:szCs w:val="22"/>
          <w:lang w:val="en-US" w:eastAsia="zh-CN"/>
        </w:rPr>
        <w:instrText xml:space="preserve"> </w:instrText>
      </w:r>
      <w:r>
        <w:rPr>
          <w:rFonts w:eastAsia="SimSun" w:hint="eastAsia"/>
          <w:sz w:val="22"/>
          <w:szCs w:val="22"/>
          <w:lang w:val="en-US" w:eastAsia="zh-CN"/>
        </w:rPr>
        <w:instrText>REF _Ref165985018 \r \h</w:instrText>
      </w:r>
      <w:r>
        <w:rPr>
          <w:rFonts w:eastAsia="SimSun"/>
          <w:sz w:val="22"/>
          <w:szCs w:val="22"/>
          <w:lang w:val="en-US" w:eastAsia="zh-CN"/>
        </w:rPr>
        <w:instrText xml:space="preserve"> </w:instrText>
      </w:r>
      <w:r>
        <w:rPr>
          <w:rFonts w:eastAsia="SimSun"/>
          <w:sz w:val="22"/>
          <w:szCs w:val="22"/>
          <w:lang w:val="en-US" w:eastAsia="zh-CN"/>
        </w:rPr>
      </w:r>
      <w:r>
        <w:rPr>
          <w:rFonts w:eastAsia="SimSun"/>
          <w:sz w:val="22"/>
          <w:szCs w:val="22"/>
          <w:lang w:val="en-US" w:eastAsia="zh-CN"/>
        </w:rPr>
        <w:fldChar w:fldCharType="separate"/>
      </w:r>
      <w:r>
        <w:rPr>
          <w:rFonts w:eastAsia="SimSun"/>
          <w:sz w:val="22"/>
          <w:szCs w:val="22"/>
          <w:lang w:val="en-US" w:eastAsia="zh-CN"/>
        </w:rPr>
        <w:t>[1]</w:t>
      </w:r>
      <w:r>
        <w:rPr>
          <w:rFonts w:eastAsia="SimSun"/>
          <w:sz w:val="22"/>
          <w:szCs w:val="22"/>
          <w:lang w:val="en-US" w:eastAsia="zh-CN"/>
        </w:rPr>
        <w:fldChar w:fldCharType="end"/>
      </w:r>
      <w:r w:rsidR="00E72415" w:rsidRPr="008B3955">
        <w:rPr>
          <w:rFonts w:eastAsia="SimSun"/>
          <w:sz w:val="22"/>
          <w:szCs w:val="22"/>
          <w:lang w:val="en-US" w:eastAsia="zh-CN"/>
        </w:rPr>
        <w:t xml:space="preserve">, </w:t>
      </w:r>
      <w:r w:rsidR="00370BEF">
        <w:rPr>
          <w:rFonts w:eastAsia="SimSun" w:hint="eastAsia"/>
          <w:sz w:val="22"/>
          <w:szCs w:val="22"/>
          <w:lang w:val="en-US" w:eastAsia="zh-CN"/>
        </w:rPr>
        <w:t xml:space="preserve">the </w:t>
      </w:r>
      <w:r>
        <w:rPr>
          <w:rFonts w:eastAsia="SimSun" w:hint="eastAsia"/>
          <w:sz w:val="22"/>
          <w:szCs w:val="22"/>
          <w:lang w:val="en-US" w:eastAsia="zh-CN"/>
        </w:rPr>
        <w:t xml:space="preserve">R2D issues </w:t>
      </w:r>
      <w:r w:rsidR="00E72415" w:rsidRPr="008B3955">
        <w:rPr>
          <w:rFonts w:eastAsia="SimSun"/>
          <w:sz w:val="22"/>
          <w:szCs w:val="22"/>
          <w:lang w:val="en-US" w:eastAsia="zh-CN"/>
        </w:rPr>
        <w:t>on CP handling</w:t>
      </w:r>
      <w:r w:rsidR="006B12AB">
        <w:rPr>
          <w:rFonts w:eastAsia="SimSun"/>
          <w:sz w:val="22"/>
          <w:szCs w:val="22"/>
          <w:lang w:val="en-US" w:eastAsia="zh-CN"/>
        </w:rPr>
        <w:t>,</w:t>
      </w:r>
      <w:r w:rsidR="00E72415" w:rsidRPr="008B3955">
        <w:rPr>
          <w:rFonts w:eastAsia="SimSun"/>
          <w:sz w:val="22"/>
          <w:szCs w:val="22"/>
          <w:lang w:val="en-US" w:eastAsia="zh-CN"/>
        </w:rPr>
        <w:t xml:space="preserve"> the </w:t>
      </w:r>
      <w:r>
        <w:rPr>
          <w:rFonts w:eastAsia="SimSun" w:hint="eastAsia"/>
          <w:sz w:val="22"/>
          <w:szCs w:val="22"/>
          <w:lang w:val="en-US" w:eastAsia="zh-CN"/>
        </w:rPr>
        <w:t xml:space="preserve">definition of </w:t>
      </w:r>
      <w:r w:rsidR="006B12AB">
        <w:rPr>
          <w:rFonts w:eastAsiaTheme="minorEastAsia"/>
          <w:sz w:val="22"/>
          <w:szCs w:val="22"/>
          <w:lang w:val="en-US"/>
        </w:rPr>
        <w:t xml:space="preserve">chip duration and </w:t>
      </w:r>
      <w:r>
        <w:rPr>
          <w:rFonts w:eastAsia="SimSun" w:hint="eastAsia"/>
          <w:sz w:val="22"/>
          <w:szCs w:val="22"/>
          <w:lang w:val="en-US" w:eastAsia="zh-CN"/>
        </w:rPr>
        <w:t xml:space="preserve">padding handling </w:t>
      </w:r>
      <w:r w:rsidR="00C53510">
        <w:rPr>
          <w:rFonts w:eastAsia="SimSun" w:hint="eastAsia"/>
          <w:sz w:val="22"/>
          <w:szCs w:val="22"/>
          <w:lang w:val="en-US" w:eastAsia="zh-CN"/>
        </w:rPr>
        <w:t>are discussed</w:t>
      </w:r>
      <w:r>
        <w:rPr>
          <w:rFonts w:eastAsia="SimSun" w:hint="eastAsia"/>
          <w:sz w:val="22"/>
          <w:szCs w:val="22"/>
          <w:lang w:val="en-US" w:eastAsia="zh-CN"/>
        </w:rPr>
        <w:t xml:space="preserve"> in this contribution</w:t>
      </w:r>
      <w:r w:rsidR="006B12AB">
        <w:rPr>
          <w:rFonts w:eastAsiaTheme="minorEastAsia"/>
          <w:sz w:val="22"/>
          <w:szCs w:val="22"/>
          <w:lang w:val="en-US"/>
        </w:rPr>
        <w:t>.</w:t>
      </w:r>
    </w:p>
    <w:p w14:paraId="0E0D5FA5" w14:textId="17C20C0C" w:rsidR="00686EAC" w:rsidRDefault="00F60BAB" w:rsidP="0026554C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/>
          <w:lang w:val="en-US"/>
        </w:rPr>
        <w:t>CP handle for</w:t>
      </w:r>
      <w:r w:rsidR="000718FD">
        <w:rPr>
          <w:rFonts w:eastAsia="SimSun" w:hint="eastAsia"/>
          <w:lang w:val="en-US"/>
        </w:rPr>
        <w:t xml:space="preserve"> R2D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6B12AB" w14:paraId="6BF01978" w14:textId="77777777" w:rsidTr="006B12AB">
        <w:tc>
          <w:tcPr>
            <w:tcW w:w="10180" w:type="dxa"/>
          </w:tcPr>
          <w:p w14:paraId="71C22ACC" w14:textId="77777777" w:rsidR="00463225" w:rsidRPr="00B85973" w:rsidRDefault="00463225" w:rsidP="00463225">
            <w:pPr>
              <w:rPr>
                <w:rFonts w:eastAsiaTheme="minorEastAsia"/>
                <w:b/>
                <w:sz w:val="20"/>
                <w:lang w:eastAsia="zh-CN"/>
              </w:rPr>
            </w:pPr>
            <w:r w:rsidRPr="00B85973">
              <w:rPr>
                <w:rFonts w:eastAsiaTheme="minorEastAsia"/>
                <w:b/>
                <w:sz w:val="20"/>
                <w:highlight w:val="green"/>
                <w:lang w:eastAsia="zh-CN"/>
              </w:rPr>
              <w:t>Agreement</w:t>
            </w:r>
          </w:p>
          <w:p w14:paraId="40F0BBF6" w14:textId="77777777" w:rsidR="00463225" w:rsidRPr="00B85973" w:rsidRDefault="00463225" w:rsidP="00463225">
            <w:pPr>
              <w:rPr>
                <w:rFonts w:eastAsiaTheme="minorEastAsia"/>
                <w:sz w:val="20"/>
                <w:lang w:eastAsia="zh-CN"/>
              </w:rPr>
            </w:pPr>
            <w:r w:rsidRPr="00B85973">
              <w:rPr>
                <w:rFonts w:eastAsiaTheme="minorEastAsia"/>
                <w:sz w:val="20"/>
                <w:lang w:eastAsia="zh-CN"/>
              </w:rPr>
              <w:t xml:space="preserve">For the below agreement, further update on the </w:t>
            </w:r>
            <w:r w:rsidRPr="00B85973">
              <w:rPr>
                <w:rFonts w:eastAsiaTheme="minorEastAsia"/>
                <w:color w:val="FF0000"/>
                <w:sz w:val="20"/>
                <w:u w:val="single"/>
                <w:lang w:eastAsia="zh-CN"/>
              </w:rPr>
              <w:t>followings</w:t>
            </w:r>
          </w:p>
          <w:p w14:paraId="6E679CEA" w14:textId="77777777" w:rsidR="00463225" w:rsidRPr="00B85973" w:rsidRDefault="00463225" w:rsidP="00463225">
            <w:pPr>
              <w:pStyle w:val="0Maintext"/>
              <w:ind w:leftChars="100" w:left="240"/>
              <w:rPr>
                <w:lang w:eastAsia="zh-CN"/>
              </w:rPr>
            </w:pPr>
            <w:r w:rsidRPr="00B85973">
              <w:rPr>
                <w:highlight w:val="green"/>
                <w:lang w:eastAsia="zh-CN"/>
              </w:rPr>
              <w:t>Agreement</w:t>
            </w:r>
          </w:p>
          <w:p w14:paraId="17FBA0F7" w14:textId="77777777" w:rsidR="00463225" w:rsidRPr="00B85973" w:rsidRDefault="00463225" w:rsidP="00463225">
            <w:pPr>
              <w:ind w:leftChars="100" w:left="240"/>
              <w:rPr>
                <w:rFonts w:eastAsiaTheme="minorEastAsia"/>
                <w:sz w:val="20"/>
                <w:lang w:eastAsia="zh-CN"/>
              </w:rPr>
            </w:pPr>
            <w:r w:rsidRPr="00B85973">
              <w:rPr>
                <w:rFonts w:eastAsiaTheme="minorEastAsia"/>
                <w:sz w:val="20"/>
                <w:lang w:eastAsia="zh-CN"/>
              </w:rPr>
              <w:t>For further down-selection among CP handing which retains subcarrier orthogonality, at least for PRDCH, at least Method Type 1 is supported</w:t>
            </w:r>
          </w:p>
          <w:p w14:paraId="2B5AE332" w14:textId="77777777" w:rsidR="00463225" w:rsidRPr="00B85973" w:rsidRDefault="00463225" w:rsidP="00463225">
            <w:pPr>
              <w:numPr>
                <w:ilvl w:val="0"/>
                <w:numId w:val="118"/>
              </w:numPr>
              <w:snapToGrid/>
              <w:spacing w:after="0"/>
              <w:ind w:leftChars="460" w:left="1464"/>
              <w:rPr>
                <w:rFonts w:eastAsiaTheme="minorEastAsia"/>
                <w:sz w:val="20"/>
                <w:lang w:eastAsia="zh-CN"/>
              </w:rPr>
            </w:pPr>
            <w:r w:rsidRPr="00B85973">
              <w:rPr>
                <w:rFonts w:eastAsiaTheme="minorEastAsia"/>
                <w:sz w:val="20"/>
                <w:lang w:eastAsia="zh-CN"/>
              </w:rPr>
              <w:t>For supported M values &lt;= 12</w:t>
            </w:r>
          </w:p>
          <w:p w14:paraId="58CAC93B" w14:textId="77777777" w:rsidR="00463225" w:rsidRPr="00B85973" w:rsidRDefault="00463225" w:rsidP="00463225">
            <w:pPr>
              <w:numPr>
                <w:ilvl w:val="1"/>
                <w:numId w:val="118"/>
              </w:numPr>
              <w:snapToGrid/>
              <w:spacing w:after="0"/>
              <w:ind w:leftChars="820" w:left="2328"/>
              <w:rPr>
                <w:rFonts w:eastAsiaTheme="minorEastAsia"/>
                <w:sz w:val="20"/>
                <w:lang w:eastAsia="zh-CN"/>
              </w:rPr>
            </w:pPr>
            <w:r w:rsidRPr="00B85973">
              <w:rPr>
                <w:rFonts w:eastAsiaTheme="minorEastAsia"/>
                <w:sz w:val="20"/>
                <w:lang w:eastAsia="zh-CN"/>
              </w:rPr>
              <w:t>RAN1 will not further pursue additional CP handling design</w:t>
            </w:r>
          </w:p>
          <w:p w14:paraId="7696D4FD" w14:textId="77777777" w:rsidR="00463225" w:rsidRPr="00B85973" w:rsidRDefault="00463225" w:rsidP="00463225">
            <w:pPr>
              <w:numPr>
                <w:ilvl w:val="0"/>
                <w:numId w:val="118"/>
              </w:numPr>
              <w:snapToGrid/>
              <w:spacing w:after="0"/>
              <w:ind w:leftChars="460" w:left="1464"/>
              <w:rPr>
                <w:rFonts w:eastAsiaTheme="minorEastAsia"/>
                <w:sz w:val="20"/>
                <w:lang w:eastAsia="zh-CN"/>
              </w:rPr>
            </w:pPr>
            <w:r w:rsidRPr="00B85973">
              <w:rPr>
                <w:rFonts w:eastAsiaTheme="minorEastAsia"/>
                <w:sz w:val="20"/>
                <w:lang w:eastAsia="zh-CN"/>
              </w:rPr>
              <w:t>For supported M values &gt; 12</w:t>
            </w:r>
          </w:p>
          <w:p w14:paraId="1375F815" w14:textId="77777777" w:rsidR="00463225" w:rsidRPr="00B85973" w:rsidRDefault="00463225" w:rsidP="00463225">
            <w:pPr>
              <w:numPr>
                <w:ilvl w:val="1"/>
                <w:numId w:val="118"/>
              </w:numPr>
              <w:snapToGrid/>
              <w:spacing w:after="0"/>
              <w:ind w:leftChars="820" w:left="2328"/>
              <w:rPr>
                <w:rFonts w:eastAsiaTheme="minorEastAsia"/>
                <w:sz w:val="20"/>
                <w:lang w:eastAsia="zh-CN"/>
              </w:rPr>
            </w:pPr>
            <w:r w:rsidRPr="00B85973">
              <w:rPr>
                <w:rFonts w:eastAsiaTheme="minorEastAsia"/>
                <w:sz w:val="20"/>
                <w:lang w:eastAsia="zh-CN"/>
              </w:rPr>
              <w:t xml:space="preserve">RAN1 will further down-select one from </w:t>
            </w:r>
            <w:r w:rsidRPr="00B85973">
              <w:rPr>
                <w:rFonts w:eastAsiaTheme="minorEastAsia" w:hint="eastAsia"/>
                <w:sz w:val="20"/>
                <w:lang w:eastAsia="zh-CN"/>
              </w:rPr>
              <w:t>t</w:t>
            </w:r>
            <w:r w:rsidRPr="00B85973">
              <w:rPr>
                <w:rFonts w:eastAsiaTheme="minorEastAsia"/>
                <w:sz w:val="20"/>
                <w:lang w:eastAsia="zh-CN"/>
              </w:rPr>
              <w:t>he followings</w:t>
            </w:r>
          </w:p>
          <w:p w14:paraId="2FBAEF02" w14:textId="77777777" w:rsidR="00463225" w:rsidRPr="00B85973" w:rsidRDefault="00463225" w:rsidP="00463225">
            <w:pPr>
              <w:numPr>
                <w:ilvl w:val="2"/>
                <w:numId w:val="118"/>
              </w:numPr>
              <w:snapToGrid/>
              <w:spacing w:after="0"/>
              <w:ind w:leftChars="1180" w:left="3192"/>
              <w:rPr>
                <w:rFonts w:eastAsiaTheme="minorEastAsia"/>
                <w:sz w:val="20"/>
                <w:lang w:eastAsia="zh-CN"/>
              </w:rPr>
            </w:pPr>
            <w:r w:rsidRPr="00B85973">
              <w:rPr>
                <w:rFonts w:eastAsiaTheme="minorEastAsia"/>
                <w:sz w:val="20"/>
                <w:lang w:eastAsia="zh-CN"/>
              </w:rPr>
              <w:t>Option 1: Candidate 3 of M2-1-1 (as per agreements from RAN1#120)</w:t>
            </w:r>
          </w:p>
          <w:p w14:paraId="316FEE1A" w14:textId="77777777" w:rsidR="00463225" w:rsidRPr="00B85973" w:rsidRDefault="00463225" w:rsidP="00463225">
            <w:pPr>
              <w:numPr>
                <w:ilvl w:val="3"/>
                <w:numId w:val="118"/>
              </w:numPr>
              <w:snapToGrid/>
              <w:spacing w:after="0"/>
              <w:ind w:leftChars="1540" w:left="4056"/>
              <w:rPr>
                <w:rFonts w:eastAsiaTheme="minorEastAsia"/>
                <w:strike/>
                <w:sz w:val="20"/>
              </w:rPr>
            </w:pPr>
            <w:r w:rsidRPr="00B85973">
              <w:rPr>
                <w:rFonts w:eastAsiaTheme="minorEastAsia"/>
                <w:strike/>
                <w:sz w:val="20"/>
              </w:rPr>
              <w:t>Insert padding chips only at the end OOK chips of OFDM symbol</w:t>
            </w:r>
          </w:p>
          <w:p w14:paraId="2E0E3523" w14:textId="77777777" w:rsidR="00463225" w:rsidRPr="00B85973" w:rsidRDefault="00463225" w:rsidP="00463225">
            <w:pPr>
              <w:numPr>
                <w:ilvl w:val="4"/>
                <w:numId w:val="118"/>
              </w:numPr>
              <w:snapToGrid/>
              <w:spacing w:after="0"/>
              <w:rPr>
                <w:rFonts w:eastAsiaTheme="minorEastAsia"/>
                <w:color w:val="FF0000"/>
                <w:sz w:val="20"/>
                <w:u w:val="single"/>
              </w:rPr>
            </w:pPr>
            <w:r w:rsidRPr="00B85973">
              <w:rPr>
                <w:rFonts w:eastAsiaTheme="minorEastAsia"/>
                <w:color w:val="FF0000"/>
                <w:sz w:val="20"/>
                <w:u w:val="single"/>
              </w:rPr>
              <w:t>The last 2 out of M OOK chips at the end of an OFDM symbol are always ‘ON’</w:t>
            </w:r>
          </w:p>
          <w:p w14:paraId="72194373" w14:textId="77777777" w:rsidR="00463225" w:rsidRPr="00B85973" w:rsidRDefault="00463225" w:rsidP="00463225">
            <w:pPr>
              <w:numPr>
                <w:ilvl w:val="2"/>
                <w:numId w:val="118"/>
              </w:numPr>
              <w:snapToGrid/>
              <w:spacing w:after="0"/>
              <w:ind w:leftChars="1180" w:left="3192"/>
              <w:rPr>
                <w:rFonts w:eastAsiaTheme="minorEastAsia"/>
                <w:sz w:val="20"/>
                <w:lang w:eastAsia="zh-CN"/>
              </w:rPr>
            </w:pPr>
            <w:r w:rsidRPr="00B85973">
              <w:rPr>
                <w:rFonts w:eastAsiaTheme="minorEastAsia"/>
                <w:sz w:val="20"/>
                <w:lang w:eastAsia="zh-CN"/>
              </w:rPr>
              <w:t>Option 3: RAN1 will not further pursue additional CP handling design</w:t>
            </w:r>
          </w:p>
          <w:p w14:paraId="33C01B9D" w14:textId="77777777" w:rsidR="006B12AB" w:rsidRPr="00CA5418" w:rsidRDefault="006B12AB" w:rsidP="006B12AB">
            <w:pPr>
              <w:rPr>
                <w:lang w:eastAsia="zh-CN"/>
              </w:rPr>
            </w:pPr>
          </w:p>
        </w:tc>
      </w:tr>
    </w:tbl>
    <w:p w14:paraId="2EC66040" w14:textId="77777777" w:rsidR="006B12AB" w:rsidRPr="00CA5418" w:rsidRDefault="006B12AB" w:rsidP="006B12AB">
      <w:pPr>
        <w:rPr>
          <w:sz w:val="22"/>
          <w:szCs w:val="22"/>
          <w:lang w:val="en-US" w:eastAsia="zh-CN"/>
        </w:rPr>
      </w:pPr>
    </w:p>
    <w:p w14:paraId="5745825C" w14:textId="662AFFA4" w:rsidR="002D27D7" w:rsidRDefault="00463225" w:rsidP="006B12AB">
      <w:pPr>
        <w:rPr>
          <w:rFonts w:eastAsia="SimSun"/>
          <w:sz w:val="22"/>
          <w:szCs w:val="22"/>
          <w:lang w:val="en-US" w:eastAsia="zh-CN"/>
        </w:rPr>
      </w:pPr>
      <w:r w:rsidRPr="00CA5418">
        <w:rPr>
          <w:sz w:val="22"/>
          <w:szCs w:val="22"/>
          <w:lang w:val="en-US" w:eastAsia="zh-CN"/>
        </w:rPr>
        <w:t xml:space="preserve">In </w:t>
      </w:r>
      <w:r w:rsidR="00B27F3E" w:rsidRPr="00CA5418">
        <w:rPr>
          <w:rFonts w:eastAsia="SimSun" w:hint="eastAsia"/>
          <w:sz w:val="22"/>
          <w:szCs w:val="22"/>
          <w:lang w:val="en-US" w:eastAsia="zh-CN"/>
        </w:rPr>
        <w:t>RAN1 #120 bis</w:t>
      </w:r>
      <w:r w:rsidRPr="00CA5418">
        <w:rPr>
          <w:rFonts w:eastAsia="SimSun" w:hint="eastAsia"/>
          <w:sz w:val="22"/>
          <w:szCs w:val="22"/>
          <w:lang w:val="en-US" w:eastAsia="zh-CN"/>
        </w:rPr>
        <w:t>, we reached the above agreement.</w:t>
      </w:r>
      <w:r w:rsidR="00B27F3E" w:rsidRPr="00CA541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70BEF">
        <w:rPr>
          <w:rFonts w:eastAsia="SimSun"/>
          <w:sz w:val="22"/>
          <w:szCs w:val="22"/>
          <w:lang w:val="en-US" w:eastAsia="zh-CN"/>
        </w:rPr>
        <w:t>This</w:t>
      </w:r>
      <w:r w:rsidR="00370BEF" w:rsidRPr="00CA5418">
        <w:rPr>
          <w:rFonts w:eastAsia="SimSun" w:hint="eastAsia"/>
          <w:sz w:val="22"/>
          <w:szCs w:val="22"/>
          <w:lang w:val="en-US" w:eastAsia="zh-CN"/>
        </w:rPr>
        <w:t xml:space="preserve"> meeting is </w:t>
      </w:r>
      <w:r w:rsidR="00370BEF" w:rsidRPr="00CA5418">
        <w:rPr>
          <w:rFonts w:eastAsia="SimSun"/>
          <w:sz w:val="22"/>
          <w:szCs w:val="22"/>
          <w:lang w:val="en-US" w:eastAsia="zh-CN"/>
        </w:rPr>
        <w:t>the</w:t>
      </w:r>
      <w:r w:rsidR="00370BEF" w:rsidRPr="00CA5418">
        <w:rPr>
          <w:rFonts w:eastAsia="SimSun" w:hint="eastAsia"/>
          <w:sz w:val="22"/>
          <w:szCs w:val="22"/>
          <w:lang w:val="en-US" w:eastAsia="zh-CN"/>
        </w:rPr>
        <w:t xml:space="preserve"> last meeting of </w:t>
      </w:r>
      <w:r w:rsidR="00370BEF">
        <w:rPr>
          <w:rFonts w:eastAsia="SimSun" w:hint="eastAsia"/>
          <w:sz w:val="22"/>
          <w:szCs w:val="22"/>
          <w:lang w:val="en-US" w:eastAsia="zh-CN"/>
        </w:rPr>
        <w:t>R</w:t>
      </w:r>
      <w:r w:rsidR="00370BEF" w:rsidRPr="00CA5418">
        <w:rPr>
          <w:rFonts w:eastAsia="SimSun" w:hint="eastAsia"/>
          <w:sz w:val="22"/>
          <w:szCs w:val="22"/>
          <w:lang w:val="en-US" w:eastAsia="zh-CN"/>
        </w:rPr>
        <w:t>el-19</w:t>
      </w:r>
      <w:r w:rsidR="00370BEF">
        <w:rPr>
          <w:rFonts w:eastAsia="SimSun" w:hint="eastAsia"/>
          <w:sz w:val="22"/>
          <w:szCs w:val="22"/>
          <w:lang w:val="en-US" w:eastAsia="zh-CN"/>
        </w:rPr>
        <w:t>.</w:t>
      </w:r>
      <w:r w:rsidR="00370BEF" w:rsidRPr="00CA541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24706">
        <w:rPr>
          <w:rFonts w:eastAsia="SimSun" w:hint="eastAsia"/>
          <w:sz w:val="22"/>
          <w:szCs w:val="22"/>
          <w:lang w:val="en-US" w:eastAsia="zh-CN"/>
        </w:rPr>
        <w:t>The time left for this WI in Rel-19 is not much.</w:t>
      </w:r>
      <w:r w:rsidR="00B27F3E" w:rsidRPr="00CA541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24706">
        <w:rPr>
          <w:rFonts w:eastAsia="SimSun" w:hint="eastAsia"/>
          <w:sz w:val="22"/>
          <w:szCs w:val="22"/>
          <w:lang w:val="en-US" w:eastAsia="zh-CN"/>
        </w:rPr>
        <w:t xml:space="preserve">Hence, </w:t>
      </w:r>
      <w:r w:rsidR="00B27F3E" w:rsidRPr="00CA5418">
        <w:rPr>
          <w:rFonts w:eastAsia="SimSun" w:hint="eastAsia"/>
          <w:sz w:val="22"/>
          <w:szCs w:val="22"/>
          <w:lang w:val="en-US" w:eastAsia="zh-CN"/>
        </w:rPr>
        <w:t>we prefer to choose Option 3 for the case with M value &gt;12</w:t>
      </w:r>
      <w:r w:rsidR="00324706">
        <w:rPr>
          <w:rFonts w:eastAsia="SimSun" w:hint="eastAsia"/>
          <w:sz w:val="22"/>
          <w:szCs w:val="22"/>
          <w:lang w:val="en-US" w:eastAsia="zh-CN"/>
        </w:rPr>
        <w:t xml:space="preserve"> </w:t>
      </w:r>
      <w:proofErr w:type="gramStart"/>
      <w:r w:rsidR="00324706">
        <w:rPr>
          <w:rFonts w:eastAsia="SimSun" w:hint="eastAsia"/>
          <w:sz w:val="22"/>
          <w:szCs w:val="22"/>
          <w:lang w:val="en-US" w:eastAsia="zh-CN"/>
        </w:rPr>
        <w:t>in order to</w:t>
      </w:r>
      <w:proofErr w:type="gramEnd"/>
      <w:r w:rsidR="00324706">
        <w:rPr>
          <w:rFonts w:eastAsia="SimSun" w:hint="eastAsia"/>
          <w:sz w:val="22"/>
          <w:szCs w:val="22"/>
          <w:lang w:val="en-US" w:eastAsia="zh-CN"/>
        </w:rPr>
        <w:t xml:space="preserve"> simplify the relevant discussions left for 9.4.1 and leave more flexibility to correct flaws</w:t>
      </w:r>
      <w:r w:rsidR="004E6990">
        <w:rPr>
          <w:rFonts w:eastAsia="SimSun" w:hint="eastAsia"/>
          <w:sz w:val="22"/>
          <w:szCs w:val="22"/>
          <w:lang w:val="en-US" w:eastAsia="zh-CN"/>
        </w:rPr>
        <w:t xml:space="preserve"> of CP handling</w:t>
      </w:r>
      <w:r w:rsidR="00324706">
        <w:rPr>
          <w:rFonts w:eastAsia="SimSun" w:hint="eastAsia"/>
          <w:sz w:val="22"/>
          <w:szCs w:val="22"/>
          <w:lang w:val="en-US" w:eastAsia="zh-CN"/>
        </w:rPr>
        <w:t xml:space="preserve"> if any </w:t>
      </w:r>
      <w:r w:rsidR="004E6990">
        <w:rPr>
          <w:rFonts w:eastAsia="SimSun" w:hint="eastAsia"/>
          <w:sz w:val="22"/>
          <w:szCs w:val="22"/>
          <w:lang w:val="en-US" w:eastAsia="zh-CN"/>
        </w:rPr>
        <w:t xml:space="preserve">is discovered </w:t>
      </w:r>
      <w:r w:rsidR="00324706">
        <w:rPr>
          <w:rFonts w:eastAsia="SimSun" w:hint="eastAsia"/>
          <w:sz w:val="22"/>
          <w:szCs w:val="22"/>
          <w:lang w:val="en-US" w:eastAsia="zh-CN"/>
        </w:rPr>
        <w:t>later</w:t>
      </w:r>
      <w:r w:rsidR="00B27F3E" w:rsidRPr="00CA5418">
        <w:rPr>
          <w:rFonts w:eastAsia="SimSun" w:hint="eastAsia"/>
          <w:sz w:val="22"/>
          <w:szCs w:val="22"/>
          <w:lang w:val="en-US" w:eastAsia="zh-CN"/>
        </w:rPr>
        <w:t>.</w:t>
      </w:r>
    </w:p>
    <w:p w14:paraId="0440CB35" w14:textId="3E139D18" w:rsidR="00B27F3E" w:rsidRPr="00CA5418" w:rsidRDefault="004E6990" w:rsidP="006B12AB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Detailed considerations on O</w:t>
      </w:r>
      <w:r>
        <w:rPr>
          <w:rFonts w:eastAsia="SimSun"/>
          <w:sz w:val="22"/>
          <w:szCs w:val="22"/>
          <w:lang w:val="en-US" w:eastAsia="zh-CN"/>
        </w:rPr>
        <w:t>p</w:t>
      </w:r>
      <w:r>
        <w:rPr>
          <w:rFonts w:eastAsia="SimSun" w:hint="eastAsia"/>
          <w:sz w:val="22"/>
          <w:szCs w:val="22"/>
          <w:lang w:val="en-US" w:eastAsia="zh-CN"/>
        </w:rPr>
        <w:t xml:space="preserve">tion 1 and Option 3 </w:t>
      </w:r>
      <w:r w:rsidR="00B27F3E" w:rsidRPr="00CA5418">
        <w:rPr>
          <w:rFonts w:eastAsia="SimSun" w:hint="eastAsia"/>
          <w:sz w:val="22"/>
          <w:szCs w:val="22"/>
          <w:lang w:val="en-US" w:eastAsia="zh-CN"/>
        </w:rPr>
        <w:t xml:space="preserve">are as </w:t>
      </w:r>
      <w:r w:rsidR="002D27D7">
        <w:rPr>
          <w:rFonts w:eastAsia="SimSun" w:hint="eastAsia"/>
          <w:sz w:val="22"/>
          <w:szCs w:val="22"/>
          <w:lang w:val="en-US" w:eastAsia="zh-CN"/>
        </w:rPr>
        <w:t>below</w:t>
      </w:r>
      <w:r w:rsidR="00B27F3E" w:rsidRPr="00CA5418">
        <w:rPr>
          <w:rFonts w:eastAsia="SimSun" w:hint="eastAsia"/>
          <w:sz w:val="22"/>
          <w:szCs w:val="22"/>
          <w:lang w:val="en-US" w:eastAsia="zh-CN"/>
        </w:rPr>
        <w:t>:</w:t>
      </w:r>
    </w:p>
    <w:p w14:paraId="4CD93525" w14:textId="117E7485" w:rsidR="002D27D7" w:rsidRDefault="008768A1" w:rsidP="00B27F3E">
      <w:pPr>
        <w:pStyle w:val="a"/>
        <w:numPr>
          <w:ilvl w:val="0"/>
          <w:numId w:val="120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There are three concerns</w:t>
      </w:r>
      <w:r w:rsidR="002D27D7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1919F8">
        <w:rPr>
          <w:rFonts w:eastAsia="SimSun" w:hint="eastAsia"/>
          <w:sz w:val="22"/>
          <w:szCs w:val="22"/>
          <w:lang w:val="en-US" w:eastAsia="zh-CN"/>
        </w:rPr>
        <w:t>for</w:t>
      </w:r>
      <w:r w:rsidR="002D27D7">
        <w:rPr>
          <w:rFonts w:eastAsia="SimSun" w:hint="eastAsia"/>
          <w:sz w:val="22"/>
          <w:szCs w:val="22"/>
          <w:lang w:val="en-US" w:eastAsia="zh-CN"/>
        </w:rPr>
        <w:t xml:space="preserve"> adopting Option 1.</w:t>
      </w:r>
    </w:p>
    <w:p w14:paraId="0FEEA4BB" w14:textId="64404307" w:rsidR="002D27D7" w:rsidRDefault="00B27F3E" w:rsidP="002D27D7">
      <w:pPr>
        <w:pStyle w:val="a"/>
        <w:numPr>
          <w:ilvl w:val="1"/>
          <w:numId w:val="120"/>
        </w:numPr>
        <w:rPr>
          <w:rFonts w:eastAsia="SimSun"/>
          <w:sz w:val="22"/>
          <w:szCs w:val="22"/>
          <w:lang w:val="en-US" w:eastAsia="zh-CN"/>
        </w:rPr>
      </w:pPr>
      <w:r w:rsidRPr="00CA5418">
        <w:rPr>
          <w:rFonts w:eastAsia="SimSun" w:hint="eastAsia"/>
          <w:sz w:val="22"/>
          <w:szCs w:val="22"/>
          <w:lang w:val="en-US" w:eastAsia="zh-CN"/>
        </w:rPr>
        <w:t xml:space="preserve">The gain of Option 1 is not </w:t>
      </w:r>
      <w:r w:rsidR="001C478A" w:rsidRPr="00CA5418">
        <w:rPr>
          <w:rFonts w:eastAsia="SimSun" w:hint="eastAsia"/>
          <w:sz w:val="22"/>
          <w:szCs w:val="22"/>
          <w:lang w:val="en-US" w:eastAsia="zh-CN"/>
        </w:rPr>
        <w:t xml:space="preserve">quite 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clear </w:t>
      </w:r>
      <w:r w:rsidR="007E7658" w:rsidRPr="00CA5418">
        <w:rPr>
          <w:rFonts w:eastAsia="SimSun" w:hint="eastAsia"/>
          <w:sz w:val="22"/>
          <w:szCs w:val="22"/>
          <w:lang w:val="en-US" w:eastAsia="zh-CN"/>
        </w:rPr>
        <w:t xml:space="preserve">yet </w:t>
      </w:r>
      <w:r w:rsidR="001C478A" w:rsidRPr="00CA5418">
        <w:rPr>
          <w:rFonts w:eastAsia="SimSun" w:hint="eastAsia"/>
          <w:sz w:val="22"/>
          <w:szCs w:val="22"/>
          <w:lang w:val="en-US" w:eastAsia="zh-CN"/>
        </w:rPr>
        <w:t>that the evaluation results provided by companies for now were diverse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. </w:t>
      </w:r>
      <w:r w:rsidR="001919F8">
        <w:rPr>
          <w:rFonts w:eastAsia="SimSun" w:hint="eastAsia"/>
          <w:sz w:val="22"/>
          <w:szCs w:val="22"/>
          <w:lang w:val="en-US" w:eastAsia="zh-CN"/>
        </w:rPr>
        <w:t>T</w:t>
      </w:r>
      <w:r w:rsidR="008768A1">
        <w:rPr>
          <w:rFonts w:eastAsia="SimSun" w:hint="eastAsia"/>
          <w:sz w:val="22"/>
          <w:szCs w:val="22"/>
          <w:lang w:val="en-US" w:eastAsia="zh-CN"/>
        </w:rPr>
        <w:t xml:space="preserve">he spectrum efficiency/equivalent data rate of Option 1 is lower than that of Option 3. The smaller </w:t>
      </w:r>
      <w:r w:rsidR="008768A1">
        <w:rPr>
          <w:rFonts w:eastAsia="SimSun"/>
          <w:sz w:val="22"/>
          <w:szCs w:val="22"/>
          <w:lang w:val="en-US" w:eastAsia="zh-CN"/>
        </w:rPr>
        <w:t>the M value</w:t>
      </w:r>
      <w:r w:rsidR="008768A1">
        <w:rPr>
          <w:rFonts w:eastAsia="SimSun" w:hint="eastAsia"/>
          <w:sz w:val="22"/>
          <w:szCs w:val="22"/>
          <w:lang w:val="en-US" w:eastAsia="zh-CN"/>
        </w:rPr>
        <w:t>, the larger the equivalent data rate gap between Option 1 and Option 3</w:t>
      </w:r>
      <w:r w:rsidR="009A4D72">
        <w:rPr>
          <w:rFonts w:eastAsia="SimSun" w:hint="eastAsia"/>
          <w:sz w:val="22"/>
          <w:szCs w:val="22"/>
          <w:lang w:val="en-US" w:eastAsia="zh-CN"/>
        </w:rPr>
        <w:t xml:space="preserve">, </w:t>
      </w:r>
      <w:r w:rsidR="009A4D72">
        <w:rPr>
          <w:rFonts w:eastAsia="SimSun"/>
          <w:sz w:val="22"/>
          <w:szCs w:val="22"/>
          <w:lang w:val="en-US" w:eastAsia="zh-CN"/>
        </w:rPr>
        <w:t>because</w:t>
      </w:r>
      <w:r w:rsidR="009A4D72">
        <w:rPr>
          <w:rFonts w:eastAsia="SimSun" w:hint="eastAsia"/>
          <w:sz w:val="22"/>
          <w:szCs w:val="22"/>
          <w:lang w:val="en-US" w:eastAsia="zh-CN"/>
        </w:rPr>
        <w:t xml:space="preserve"> two of M chips are for CP handling rather than carrying information</w:t>
      </w:r>
      <w:r w:rsidR="008768A1">
        <w:rPr>
          <w:rFonts w:eastAsia="SimSun" w:hint="eastAsia"/>
          <w:sz w:val="22"/>
          <w:szCs w:val="22"/>
          <w:lang w:val="en-US" w:eastAsia="zh-CN"/>
        </w:rPr>
        <w:t xml:space="preserve">. In the performance </w:t>
      </w:r>
      <w:r w:rsidR="008768A1">
        <w:rPr>
          <w:rFonts w:eastAsia="SimSun"/>
          <w:sz w:val="22"/>
          <w:szCs w:val="22"/>
          <w:lang w:val="en-US" w:eastAsia="zh-CN"/>
        </w:rPr>
        <w:t>comparison</w:t>
      </w:r>
      <w:r w:rsidR="008768A1">
        <w:rPr>
          <w:rFonts w:eastAsia="SimSun" w:hint="eastAsia"/>
          <w:sz w:val="22"/>
          <w:szCs w:val="22"/>
          <w:lang w:val="en-US" w:eastAsia="zh-CN"/>
        </w:rPr>
        <w:t xml:space="preserve"> between Option 1 and Option 3, the Eb/N0 should be adopted rather than SNR to </w:t>
      </w:r>
      <w:r w:rsidR="008768A1">
        <w:rPr>
          <w:rFonts w:eastAsia="SimSun"/>
          <w:sz w:val="22"/>
          <w:szCs w:val="22"/>
          <w:lang w:val="en-US" w:eastAsia="zh-CN"/>
        </w:rPr>
        <w:t>guarantee</w:t>
      </w:r>
      <w:r w:rsidR="008768A1">
        <w:rPr>
          <w:rFonts w:eastAsia="SimSun" w:hint="eastAsia"/>
          <w:sz w:val="22"/>
          <w:szCs w:val="22"/>
          <w:lang w:val="en-US" w:eastAsia="zh-CN"/>
        </w:rPr>
        <w:t xml:space="preserve"> the </w:t>
      </w:r>
      <w:r w:rsidR="008768A1">
        <w:rPr>
          <w:rFonts w:eastAsia="SimSun"/>
          <w:sz w:val="22"/>
          <w:szCs w:val="22"/>
          <w:lang w:val="en-US" w:eastAsia="zh-CN"/>
        </w:rPr>
        <w:t>comparison</w:t>
      </w:r>
      <w:r w:rsidR="008768A1">
        <w:rPr>
          <w:rFonts w:eastAsia="SimSun" w:hint="eastAsia"/>
          <w:sz w:val="22"/>
          <w:szCs w:val="22"/>
          <w:lang w:val="en-US" w:eastAsia="zh-CN"/>
        </w:rPr>
        <w:t xml:space="preserve"> is fair and </w:t>
      </w:r>
      <w:r w:rsidR="008768A1">
        <w:rPr>
          <w:rFonts w:eastAsia="SimSun"/>
          <w:sz w:val="22"/>
          <w:szCs w:val="22"/>
          <w:lang w:val="en-US" w:eastAsia="zh-CN"/>
        </w:rPr>
        <w:t>reasonable</w:t>
      </w:r>
      <w:r w:rsidR="008768A1">
        <w:rPr>
          <w:rFonts w:eastAsia="SimSun" w:hint="eastAsia"/>
          <w:sz w:val="22"/>
          <w:szCs w:val="22"/>
          <w:lang w:val="en-US" w:eastAsia="zh-CN"/>
        </w:rPr>
        <w:t xml:space="preserve"> enough.</w:t>
      </w:r>
    </w:p>
    <w:p w14:paraId="1F04101C" w14:textId="38ADA3E6" w:rsidR="008768A1" w:rsidRDefault="008768A1" w:rsidP="002D27D7">
      <w:pPr>
        <w:pStyle w:val="a"/>
        <w:numPr>
          <w:ilvl w:val="1"/>
          <w:numId w:val="120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There is a risk that the detailed design for O</w:t>
      </w:r>
      <w:r>
        <w:rPr>
          <w:rFonts w:eastAsia="SimSun"/>
          <w:sz w:val="22"/>
          <w:szCs w:val="22"/>
          <w:lang w:val="en-US" w:eastAsia="zh-CN"/>
        </w:rPr>
        <w:t>p</w:t>
      </w:r>
      <w:r>
        <w:rPr>
          <w:rFonts w:eastAsia="SimSun" w:hint="eastAsia"/>
          <w:sz w:val="22"/>
          <w:szCs w:val="22"/>
          <w:lang w:val="en-US" w:eastAsia="zh-CN"/>
        </w:rPr>
        <w:t xml:space="preserve">tion 1 may need to </w:t>
      </w:r>
      <w:r w:rsidR="006F2EE1">
        <w:rPr>
          <w:rFonts w:eastAsia="SimSun" w:hint="eastAsia"/>
          <w:sz w:val="22"/>
          <w:szCs w:val="22"/>
          <w:lang w:val="en-US" w:eastAsia="zh-CN"/>
        </w:rPr>
        <w:t xml:space="preserve">be </w:t>
      </w:r>
      <w:r>
        <w:rPr>
          <w:rFonts w:eastAsia="SimSun" w:hint="eastAsia"/>
          <w:sz w:val="22"/>
          <w:szCs w:val="22"/>
          <w:lang w:val="en-US" w:eastAsia="zh-CN"/>
        </w:rPr>
        <w:t>rev</w:t>
      </w:r>
      <w:r w:rsidR="006F2EE1">
        <w:rPr>
          <w:rFonts w:eastAsia="SimSun" w:hint="eastAsia"/>
          <w:sz w:val="22"/>
          <w:szCs w:val="22"/>
          <w:lang w:val="en-US" w:eastAsia="zh-CN"/>
        </w:rPr>
        <w:t>isited</w:t>
      </w:r>
      <w:r>
        <w:rPr>
          <w:rFonts w:eastAsia="SimSun" w:hint="eastAsia"/>
          <w:sz w:val="22"/>
          <w:szCs w:val="22"/>
          <w:lang w:val="en-US" w:eastAsia="zh-CN"/>
        </w:rPr>
        <w:t xml:space="preserve"> or revise</w:t>
      </w:r>
      <w:r w:rsidR="006F2EE1">
        <w:rPr>
          <w:rFonts w:eastAsia="SimSun" w:hint="eastAsia"/>
          <w:sz w:val="22"/>
          <w:szCs w:val="22"/>
          <w:lang w:val="en-US" w:eastAsia="zh-CN"/>
        </w:rPr>
        <w:t>d</w:t>
      </w:r>
      <w:r>
        <w:rPr>
          <w:rFonts w:eastAsia="SimSun" w:hint="eastAsia"/>
          <w:sz w:val="22"/>
          <w:szCs w:val="22"/>
          <w:lang w:val="en-US" w:eastAsia="zh-CN"/>
        </w:rPr>
        <w:t xml:space="preserve"> later, because it was based on a very short discussion and a very hurried </w:t>
      </w:r>
      <w:r>
        <w:rPr>
          <w:rFonts w:eastAsia="SimSun"/>
          <w:sz w:val="22"/>
          <w:szCs w:val="22"/>
          <w:lang w:val="en-US" w:eastAsia="zh-CN"/>
        </w:rPr>
        <w:t>decision</w:t>
      </w:r>
      <w:r>
        <w:rPr>
          <w:rFonts w:eastAsia="SimSun" w:hint="eastAsia"/>
          <w:sz w:val="22"/>
          <w:szCs w:val="22"/>
          <w:lang w:val="en-US" w:eastAsia="zh-CN"/>
        </w:rPr>
        <w:t xml:space="preserve"> in the last meeting. It is </w:t>
      </w:r>
      <w:r>
        <w:rPr>
          <w:rFonts w:eastAsia="SimSun"/>
          <w:sz w:val="22"/>
          <w:szCs w:val="22"/>
          <w:lang w:val="en-US" w:eastAsia="zh-CN"/>
        </w:rPr>
        <w:t>hard</w:t>
      </w:r>
      <w:r>
        <w:rPr>
          <w:rFonts w:eastAsia="SimSun" w:hint="eastAsia"/>
          <w:sz w:val="22"/>
          <w:szCs w:val="22"/>
          <w:lang w:val="en-US" w:eastAsia="zh-CN"/>
        </w:rPr>
        <w:t xml:space="preserve"> to say that all possible cases and potential impact on the </w:t>
      </w:r>
      <w:r w:rsidR="004019C4">
        <w:rPr>
          <w:rFonts w:eastAsia="SimSun"/>
          <w:sz w:val="22"/>
          <w:szCs w:val="22"/>
          <w:lang w:val="en-US" w:eastAsia="zh-CN"/>
        </w:rPr>
        <w:t xml:space="preserve">R2D </w:t>
      </w:r>
      <w:r>
        <w:rPr>
          <w:rFonts w:eastAsia="SimSun"/>
          <w:sz w:val="22"/>
          <w:szCs w:val="22"/>
          <w:lang w:val="en-US" w:eastAsia="zh-CN"/>
        </w:rPr>
        <w:t>reception</w:t>
      </w:r>
      <w:r>
        <w:rPr>
          <w:rFonts w:eastAsia="SimSun" w:hint="eastAsia"/>
          <w:sz w:val="22"/>
          <w:szCs w:val="22"/>
          <w:lang w:val="en-US" w:eastAsia="zh-CN"/>
        </w:rPr>
        <w:t xml:space="preserve"> have been </w:t>
      </w:r>
      <w:r>
        <w:rPr>
          <w:rFonts w:eastAsia="SimSun"/>
          <w:sz w:val="22"/>
          <w:szCs w:val="22"/>
          <w:lang w:val="en-US" w:eastAsia="zh-CN"/>
        </w:rPr>
        <w:t>thoroughly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>considered</w:t>
      </w:r>
      <w:r>
        <w:rPr>
          <w:rFonts w:eastAsia="SimSun" w:hint="eastAsia"/>
          <w:sz w:val="22"/>
          <w:szCs w:val="22"/>
          <w:lang w:val="en-US" w:eastAsia="zh-CN"/>
        </w:rPr>
        <w:t xml:space="preserve">. </w:t>
      </w:r>
      <w:r w:rsidRPr="00737273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Pr="00737273">
        <w:rPr>
          <w:rFonts w:eastAsia="SimSun"/>
          <w:sz w:val="22"/>
          <w:szCs w:val="22"/>
          <w:lang w:val="en-US" w:eastAsia="zh-CN"/>
        </w:rPr>
        <w:t>hurried</w:t>
      </w:r>
      <w:r w:rsidRPr="00737273">
        <w:rPr>
          <w:rFonts w:eastAsia="SimSun" w:hint="eastAsia"/>
          <w:sz w:val="22"/>
          <w:szCs w:val="22"/>
          <w:lang w:val="en-US" w:eastAsia="zh-CN"/>
        </w:rPr>
        <w:t xml:space="preserve"> decision can potentially </w:t>
      </w:r>
      <w:r>
        <w:rPr>
          <w:rFonts w:eastAsia="SimSun" w:hint="eastAsia"/>
          <w:sz w:val="22"/>
          <w:szCs w:val="22"/>
          <w:lang w:val="en-US" w:eastAsia="zh-CN"/>
        </w:rPr>
        <w:t>lead to</w:t>
      </w:r>
      <w:r w:rsidRPr="00737273">
        <w:rPr>
          <w:rFonts w:eastAsia="SimSun" w:hint="eastAsia"/>
          <w:sz w:val="22"/>
          <w:szCs w:val="22"/>
          <w:lang w:val="en-US" w:eastAsia="zh-CN"/>
        </w:rPr>
        <w:t xml:space="preserve"> a risk that </w:t>
      </w:r>
      <w:r>
        <w:rPr>
          <w:rFonts w:eastAsia="SimSun" w:hint="eastAsia"/>
          <w:sz w:val="22"/>
          <w:szCs w:val="22"/>
          <w:lang w:val="en-US" w:eastAsia="zh-CN"/>
        </w:rPr>
        <w:t xml:space="preserve">some flaws </w:t>
      </w:r>
      <w:r w:rsidR="00F429A8">
        <w:rPr>
          <w:rFonts w:eastAsia="SimSun"/>
          <w:sz w:val="22"/>
          <w:szCs w:val="22"/>
          <w:lang w:val="en-US" w:eastAsia="zh-CN"/>
        </w:rPr>
        <w:t xml:space="preserve">in </w:t>
      </w:r>
      <w:r w:rsidR="00F429A8">
        <w:rPr>
          <w:rFonts w:eastAsia="SimSun"/>
          <w:sz w:val="22"/>
          <w:szCs w:val="22"/>
          <w:lang w:val="en-US" w:eastAsia="zh-CN"/>
        </w:rPr>
        <w:lastRenderedPageBreak/>
        <w:t>Option 1</w:t>
      </w:r>
      <w:r>
        <w:rPr>
          <w:rFonts w:eastAsia="SimSun" w:hint="eastAsia"/>
          <w:sz w:val="22"/>
          <w:szCs w:val="22"/>
          <w:lang w:val="en-US" w:eastAsia="zh-CN"/>
        </w:rPr>
        <w:t xml:space="preserve"> are unseen now</w:t>
      </w:r>
      <w:r w:rsidR="00F429A8">
        <w:rPr>
          <w:rFonts w:eastAsia="SimSun"/>
          <w:sz w:val="22"/>
          <w:szCs w:val="22"/>
          <w:lang w:val="en-US" w:eastAsia="zh-CN"/>
        </w:rPr>
        <w:t>.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F429A8">
        <w:rPr>
          <w:rFonts w:eastAsia="SimSun"/>
          <w:sz w:val="22"/>
          <w:szCs w:val="22"/>
          <w:lang w:val="en-US" w:eastAsia="zh-CN"/>
        </w:rPr>
        <w:t>T</w:t>
      </w:r>
      <w:r w:rsidRPr="00737273">
        <w:rPr>
          <w:rFonts w:eastAsia="SimSun" w:hint="eastAsia"/>
          <w:sz w:val="22"/>
          <w:szCs w:val="22"/>
          <w:lang w:val="en-US" w:eastAsia="zh-CN"/>
        </w:rPr>
        <w:t xml:space="preserve">he decision may </w:t>
      </w:r>
      <w:r>
        <w:rPr>
          <w:rFonts w:eastAsia="SimSun" w:hint="eastAsia"/>
          <w:sz w:val="22"/>
          <w:szCs w:val="22"/>
          <w:lang w:val="en-US" w:eastAsia="zh-CN"/>
        </w:rPr>
        <w:t xml:space="preserve">consequently </w:t>
      </w:r>
      <w:r w:rsidRPr="00737273">
        <w:rPr>
          <w:rFonts w:eastAsia="SimSun"/>
          <w:sz w:val="22"/>
          <w:szCs w:val="22"/>
          <w:lang w:val="en-US" w:eastAsia="zh-CN"/>
        </w:rPr>
        <w:t>be reversed</w:t>
      </w:r>
      <w:r w:rsidRPr="00737273">
        <w:rPr>
          <w:rFonts w:eastAsia="SimSun" w:hint="eastAsia"/>
          <w:sz w:val="22"/>
          <w:szCs w:val="22"/>
          <w:lang w:val="en-US" w:eastAsia="zh-CN"/>
        </w:rPr>
        <w:t xml:space="preserve">/revised </w:t>
      </w:r>
      <w:r w:rsidRPr="0053169D">
        <w:rPr>
          <w:rFonts w:eastAsia="SimSun" w:hint="eastAsia"/>
          <w:sz w:val="22"/>
          <w:szCs w:val="22"/>
          <w:lang w:val="en-US" w:eastAsia="zh-CN"/>
        </w:rPr>
        <w:t>later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F429A8">
        <w:rPr>
          <w:rFonts w:eastAsia="SimSun"/>
          <w:sz w:val="22"/>
          <w:szCs w:val="22"/>
          <w:lang w:val="en-US" w:eastAsia="zh-CN"/>
        </w:rPr>
        <w:t>when</w:t>
      </w:r>
      <w:r w:rsidR="00F429A8" w:rsidRPr="00737273"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sz w:val="22"/>
          <w:szCs w:val="22"/>
          <w:lang w:val="en-US" w:eastAsia="zh-CN"/>
        </w:rPr>
        <w:t>the</w:t>
      </w:r>
      <w:r w:rsidRPr="00737273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F429A8">
        <w:rPr>
          <w:rFonts w:eastAsia="SimSun"/>
          <w:sz w:val="22"/>
          <w:szCs w:val="22"/>
          <w:lang w:val="en-US" w:eastAsia="zh-CN"/>
        </w:rPr>
        <w:t xml:space="preserve">potential </w:t>
      </w:r>
      <w:r w:rsidRPr="00737273">
        <w:rPr>
          <w:rFonts w:eastAsia="SimSun" w:hint="eastAsia"/>
          <w:sz w:val="22"/>
          <w:szCs w:val="22"/>
          <w:lang w:val="en-US" w:eastAsia="zh-CN"/>
        </w:rPr>
        <w:t>flaw</w:t>
      </w:r>
      <w:r>
        <w:rPr>
          <w:rFonts w:eastAsia="SimSun" w:hint="eastAsia"/>
          <w:sz w:val="22"/>
          <w:szCs w:val="22"/>
          <w:lang w:val="en-US" w:eastAsia="zh-CN"/>
        </w:rPr>
        <w:t>s</w:t>
      </w:r>
      <w:r w:rsidR="00F429A8">
        <w:rPr>
          <w:rFonts w:eastAsia="SimSun"/>
          <w:sz w:val="22"/>
          <w:szCs w:val="22"/>
          <w:lang w:val="en-US" w:eastAsia="zh-CN"/>
        </w:rPr>
        <w:t>, if any,</w:t>
      </w:r>
      <w:r w:rsidRPr="00737273"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sz w:val="22"/>
          <w:szCs w:val="22"/>
          <w:lang w:val="en-US" w:eastAsia="zh-CN"/>
        </w:rPr>
        <w:t>are</w:t>
      </w:r>
      <w:r w:rsidRPr="00737273">
        <w:rPr>
          <w:rFonts w:eastAsia="SimSun" w:hint="eastAsia"/>
          <w:sz w:val="22"/>
          <w:szCs w:val="22"/>
          <w:lang w:val="en-US" w:eastAsia="zh-CN"/>
        </w:rPr>
        <w:t xml:space="preserve"> discovered.</w:t>
      </w:r>
    </w:p>
    <w:p w14:paraId="464FCC60" w14:textId="488471AB" w:rsidR="00A23EF4" w:rsidRDefault="00480BAF" w:rsidP="002D27D7">
      <w:pPr>
        <w:pStyle w:val="a"/>
        <w:numPr>
          <w:ilvl w:val="1"/>
          <w:numId w:val="120"/>
        </w:numPr>
        <w:rPr>
          <w:rFonts w:eastAsia="SimSun"/>
          <w:sz w:val="22"/>
          <w:szCs w:val="22"/>
          <w:lang w:val="en-US" w:eastAsia="zh-CN"/>
        </w:rPr>
      </w:pPr>
      <w:r w:rsidRPr="00CA5418">
        <w:rPr>
          <w:rFonts w:eastAsia="SimSun" w:hint="eastAsia"/>
          <w:sz w:val="22"/>
          <w:szCs w:val="22"/>
          <w:lang w:val="en-US" w:eastAsia="zh-CN"/>
        </w:rPr>
        <w:t xml:space="preserve">Besides, </w:t>
      </w:r>
      <w:r w:rsidR="00A23EF4">
        <w:rPr>
          <w:rFonts w:eastAsia="SimSun"/>
          <w:sz w:val="22"/>
          <w:szCs w:val="22"/>
          <w:lang w:val="en-US" w:eastAsia="zh-CN"/>
        </w:rPr>
        <w:t>the approval of Option 1</w:t>
      </w:r>
      <w:r w:rsidR="006F2EE1">
        <w:rPr>
          <w:rFonts w:eastAsia="SimSun" w:hint="eastAsia"/>
          <w:sz w:val="22"/>
          <w:szCs w:val="22"/>
          <w:lang w:val="en-US" w:eastAsia="zh-CN"/>
        </w:rPr>
        <w:t xml:space="preserve"> would</w:t>
      </w:r>
      <w:r w:rsidR="00A23EF4">
        <w:rPr>
          <w:rFonts w:eastAsia="SimSun"/>
          <w:sz w:val="22"/>
          <w:szCs w:val="22"/>
          <w:lang w:val="en-US" w:eastAsia="zh-CN"/>
        </w:rPr>
        <w:t xml:space="preserve"> </w:t>
      </w:r>
      <w:r w:rsidR="006F2EE1">
        <w:rPr>
          <w:rFonts w:eastAsia="SimSun"/>
          <w:sz w:val="22"/>
          <w:szCs w:val="22"/>
          <w:lang w:val="en-US" w:eastAsia="zh-CN"/>
        </w:rPr>
        <w:t>potentially</w:t>
      </w:r>
      <w:r w:rsidR="006F2EE1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A23EF4">
        <w:rPr>
          <w:rFonts w:eastAsia="SimSun"/>
          <w:sz w:val="22"/>
          <w:szCs w:val="22"/>
          <w:lang w:val="en-US" w:eastAsia="zh-CN"/>
        </w:rPr>
        <w:t xml:space="preserve">complicate </w:t>
      </w:r>
      <w:r w:rsidR="006F2EE1">
        <w:rPr>
          <w:rFonts w:eastAsia="SimSun"/>
          <w:sz w:val="22"/>
          <w:szCs w:val="22"/>
          <w:lang w:val="en-US" w:eastAsia="zh-CN"/>
        </w:rPr>
        <w:t>discussions</w:t>
      </w:r>
      <w:r w:rsidR="00A23EF4">
        <w:rPr>
          <w:rFonts w:eastAsia="SimSun"/>
          <w:sz w:val="22"/>
          <w:szCs w:val="22"/>
          <w:lang w:val="en-US" w:eastAsia="zh-CN"/>
        </w:rPr>
        <w:t xml:space="preserve"> on </w:t>
      </w:r>
      <w:r w:rsidR="004019C4">
        <w:rPr>
          <w:rFonts w:eastAsia="SimSun"/>
          <w:sz w:val="22"/>
          <w:szCs w:val="22"/>
          <w:lang w:val="en-US" w:eastAsia="zh-CN"/>
        </w:rPr>
        <w:t xml:space="preserve">other </w:t>
      </w:r>
      <w:r w:rsidR="00A23EF4">
        <w:rPr>
          <w:rFonts w:eastAsia="SimSun"/>
          <w:sz w:val="22"/>
          <w:szCs w:val="22"/>
          <w:lang w:val="en-US" w:eastAsia="zh-CN"/>
        </w:rPr>
        <w:t xml:space="preserve">relevant issues, such as </w:t>
      </w:r>
      <w:r w:rsidR="006F2EE1">
        <w:rPr>
          <w:rFonts w:eastAsia="SimSun" w:hint="eastAsia"/>
          <w:sz w:val="22"/>
          <w:szCs w:val="22"/>
          <w:lang w:val="en-US" w:eastAsia="zh-CN"/>
        </w:rPr>
        <w:t>the definition of</w:t>
      </w:r>
      <w:r w:rsidR="00A23EF4">
        <w:rPr>
          <w:rFonts w:eastAsia="SimSun"/>
          <w:sz w:val="22"/>
          <w:szCs w:val="22"/>
          <w:lang w:val="en-US" w:eastAsia="zh-CN"/>
        </w:rPr>
        <w:t xml:space="preserve"> a chip </w:t>
      </w:r>
      <w:r w:rsidR="006F2EE1">
        <w:rPr>
          <w:rFonts w:eastAsia="SimSun" w:hint="eastAsia"/>
          <w:sz w:val="22"/>
          <w:szCs w:val="22"/>
          <w:lang w:val="en-US" w:eastAsia="zh-CN"/>
        </w:rPr>
        <w:t>for R2D transmissions and the padding handling for R2D transmission</w:t>
      </w:r>
      <w:r w:rsidR="001D071A">
        <w:rPr>
          <w:rFonts w:eastAsia="SimSun"/>
          <w:sz w:val="22"/>
          <w:szCs w:val="22"/>
          <w:lang w:val="en-US" w:eastAsia="zh-CN"/>
        </w:rPr>
        <w:t>s</w:t>
      </w:r>
      <w:r w:rsidR="006F2EE1">
        <w:rPr>
          <w:rFonts w:eastAsia="SimSun" w:hint="eastAsia"/>
          <w:sz w:val="22"/>
          <w:szCs w:val="22"/>
          <w:lang w:val="en-US" w:eastAsia="zh-CN"/>
        </w:rPr>
        <w:t>.</w:t>
      </w:r>
    </w:p>
    <w:p w14:paraId="47C30C43" w14:textId="01400876" w:rsidR="006F2EE1" w:rsidRDefault="006F2EE1" w:rsidP="006F2EE1">
      <w:pPr>
        <w:pStyle w:val="a"/>
        <w:numPr>
          <w:ilvl w:val="2"/>
          <w:numId w:val="120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If Option 1 is adopted, the following issues relevant to the R2D chip definition may need to </w:t>
      </w:r>
      <w:r>
        <w:rPr>
          <w:rFonts w:eastAsia="SimSun"/>
          <w:sz w:val="22"/>
          <w:szCs w:val="22"/>
          <w:lang w:val="en-US" w:eastAsia="zh-CN"/>
        </w:rPr>
        <w:t>be discussed</w:t>
      </w:r>
      <w:r>
        <w:rPr>
          <w:rFonts w:eastAsia="SimSun" w:hint="eastAsia"/>
          <w:sz w:val="22"/>
          <w:szCs w:val="22"/>
          <w:lang w:val="en-US" w:eastAsia="zh-CN"/>
        </w:rPr>
        <w:t xml:space="preserve"> and concluded:</w:t>
      </w:r>
    </w:p>
    <w:p w14:paraId="133FBEA3" w14:textId="5C24CD23" w:rsidR="006F2EE1" w:rsidRDefault="006F2EE1" w:rsidP="00CA5418">
      <w:pPr>
        <w:pStyle w:val="a"/>
        <w:numPr>
          <w:ilvl w:val="3"/>
          <w:numId w:val="120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Are </w:t>
      </w:r>
      <w:r>
        <w:rPr>
          <w:rFonts w:eastAsia="SimSun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two CP-removal-assistant chips counted into M chips or not?</w:t>
      </w:r>
    </w:p>
    <w:p w14:paraId="7015406D" w14:textId="5F0083F9" w:rsidR="006F2EE1" w:rsidRDefault="006F2EE1" w:rsidP="00CA5418">
      <w:pPr>
        <w:pStyle w:val="a"/>
        <w:numPr>
          <w:ilvl w:val="3"/>
          <w:numId w:val="120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Are the two CP-removal-assistant chips </w:t>
      </w:r>
      <w:r>
        <w:rPr>
          <w:rFonts w:eastAsia="SimSun"/>
          <w:sz w:val="22"/>
          <w:szCs w:val="22"/>
          <w:lang w:val="en-US" w:eastAsia="zh-CN"/>
        </w:rPr>
        <w:t>always</w:t>
      </w:r>
      <w:r>
        <w:rPr>
          <w:rFonts w:eastAsia="SimSun" w:hint="eastAsia"/>
          <w:sz w:val="22"/>
          <w:szCs w:val="22"/>
          <w:lang w:val="en-US" w:eastAsia="zh-CN"/>
        </w:rPr>
        <w:t xml:space="preserve"> the same length </w:t>
      </w:r>
      <w:r w:rsidR="0007491A">
        <w:rPr>
          <w:rFonts w:eastAsia="SimSun"/>
          <w:sz w:val="22"/>
          <w:szCs w:val="22"/>
          <w:lang w:val="en-US" w:eastAsia="zh-CN"/>
        </w:rPr>
        <w:t>as</w:t>
      </w:r>
      <w:r>
        <w:rPr>
          <w:rFonts w:eastAsia="SimSun" w:hint="eastAsia"/>
          <w:sz w:val="22"/>
          <w:szCs w:val="22"/>
          <w:lang w:val="en-US" w:eastAsia="zh-CN"/>
        </w:rPr>
        <w:t xml:space="preserve"> the chips carrying information</w:t>
      </w:r>
      <w:r>
        <w:rPr>
          <w:rFonts w:eastAsia="SimSun" w:hint="eastAsia"/>
          <w:sz w:val="22"/>
          <w:szCs w:val="22"/>
          <w:lang w:val="en-US" w:eastAsia="zh-CN"/>
        </w:rPr>
        <w:t>？</w:t>
      </w:r>
    </w:p>
    <w:p w14:paraId="008C73BF" w14:textId="5063B5C1" w:rsidR="006F2EE1" w:rsidRPr="005067F9" w:rsidRDefault="00CC233B" w:rsidP="00CC233B">
      <w:pPr>
        <w:pStyle w:val="a"/>
        <w:numPr>
          <w:ilvl w:val="3"/>
          <w:numId w:val="120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Can</w:t>
      </w:r>
      <w:r w:rsidR="006F2EE1">
        <w:rPr>
          <w:rFonts w:eastAsia="SimSun" w:hint="eastAsia"/>
          <w:sz w:val="22"/>
          <w:szCs w:val="22"/>
          <w:lang w:val="en-US" w:eastAsia="zh-CN"/>
        </w:rPr>
        <w:t xml:space="preserve"> the length of the two CP-removal-assistant chips </w:t>
      </w:r>
      <w:r>
        <w:rPr>
          <w:rFonts w:eastAsia="SimSun" w:hint="eastAsia"/>
          <w:sz w:val="22"/>
          <w:szCs w:val="22"/>
          <w:lang w:val="en-US" w:eastAsia="zh-CN"/>
        </w:rPr>
        <w:t xml:space="preserve">vary, or be constant? Whether their length would change for </w:t>
      </w:r>
      <w:r>
        <w:rPr>
          <w:rFonts w:eastAsia="SimSun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cases the following CP is long or short?</w:t>
      </w:r>
    </w:p>
    <w:p w14:paraId="3EE8EB05" w14:textId="066A0724" w:rsidR="006F2EE1" w:rsidRDefault="006F2EE1" w:rsidP="006F2EE1">
      <w:pPr>
        <w:pStyle w:val="a"/>
        <w:numPr>
          <w:ilvl w:val="3"/>
          <w:numId w:val="120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Besides, does </w:t>
      </w:r>
      <w:r>
        <w:rPr>
          <w:rFonts w:eastAsia="SimSun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>occurrence</w:t>
      </w:r>
      <w:r>
        <w:rPr>
          <w:rFonts w:eastAsia="SimSun" w:hint="eastAsia"/>
          <w:sz w:val="22"/>
          <w:szCs w:val="22"/>
          <w:lang w:val="en-US" w:eastAsia="zh-CN"/>
        </w:rPr>
        <w:t xml:space="preserve"> of the two CP-removal-assistant chips </w:t>
      </w:r>
      <w:r w:rsidR="00004F3D">
        <w:rPr>
          <w:rFonts w:eastAsia="SimSun"/>
          <w:sz w:val="22"/>
          <w:szCs w:val="22"/>
          <w:lang w:val="en-US" w:eastAsia="zh-CN"/>
        </w:rPr>
        <w:t>impact on</w:t>
      </w:r>
      <w:r>
        <w:rPr>
          <w:rFonts w:eastAsia="SimSun" w:hint="eastAsia"/>
          <w:sz w:val="22"/>
          <w:szCs w:val="22"/>
          <w:lang w:val="en-US" w:eastAsia="zh-CN"/>
        </w:rPr>
        <w:t xml:space="preserve"> the design of R2D </w:t>
      </w:r>
      <w:r w:rsidR="00004F3D">
        <w:rPr>
          <w:rFonts w:eastAsia="SimSun" w:hint="eastAsia"/>
          <w:sz w:val="22"/>
          <w:szCs w:val="22"/>
          <w:lang w:val="en-US" w:eastAsia="zh-CN"/>
        </w:rPr>
        <w:t>SIP/CAP</w:t>
      </w:r>
      <w:r>
        <w:rPr>
          <w:rFonts w:eastAsia="SimSun" w:hint="eastAsia"/>
          <w:sz w:val="22"/>
          <w:szCs w:val="22"/>
          <w:lang w:val="en-US" w:eastAsia="zh-CN"/>
        </w:rPr>
        <w:t>?</w:t>
      </w:r>
    </w:p>
    <w:p w14:paraId="5C1BF4D5" w14:textId="2D773016" w:rsidR="006F2EE1" w:rsidRDefault="006F2EE1" w:rsidP="006F2EE1">
      <w:pPr>
        <w:pStyle w:val="a"/>
        <w:numPr>
          <w:ilvl w:val="2"/>
          <w:numId w:val="120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If Option 1 is adopted, </w:t>
      </w:r>
      <w:r w:rsidR="001D071A">
        <w:rPr>
          <w:rFonts w:eastAsia="SimSun" w:hint="eastAsia"/>
          <w:sz w:val="22"/>
          <w:szCs w:val="22"/>
          <w:lang w:val="en-US" w:eastAsia="zh-CN"/>
        </w:rPr>
        <w:t>the following issues relevant to the</w:t>
      </w:r>
      <w:r w:rsidR="001D071A">
        <w:rPr>
          <w:rFonts w:eastAsia="SimSun"/>
          <w:sz w:val="22"/>
          <w:szCs w:val="22"/>
          <w:lang w:val="en-US" w:eastAsia="zh-CN"/>
        </w:rPr>
        <w:t xml:space="preserve"> padding handling for R2D transmissions may need to be discussed and concluded:</w:t>
      </w:r>
    </w:p>
    <w:p w14:paraId="0CA4E06A" w14:textId="2FC0361E" w:rsidR="001D071A" w:rsidRDefault="001D071A" w:rsidP="00CA5418">
      <w:pPr>
        <w:pStyle w:val="a"/>
        <w:numPr>
          <w:ilvl w:val="3"/>
          <w:numId w:val="120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Could the padding bits/chips be transparent to devices? If Option 1 is confirmed to be necessary, does this mean that devices are not capable of determining the end of OFDM symbols/the start of CPs</w:t>
      </w:r>
      <w:r w:rsidR="00CC233B">
        <w:rPr>
          <w:rFonts w:eastAsia="SimSun" w:hint="eastAsia"/>
          <w:sz w:val="22"/>
          <w:szCs w:val="22"/>
          <w:lang w:val="en-US" w:eastAsia="zh-CN"/>
        </w:rPr>
        <w:t xml:space="preserve"> by itself</w:t>
      </w:r>
      <w:r>
        <w:rPr>
          <w:rFonts w:eastAsia="SimSun"/>
          <w:sz w:val="22"/>
          <w:szCs w:val="22"/>
          <w:lang w:val="en-US" w:eastAsia="zh-CN"/>
        </w:rPr>
        <w:t>?</w:t>
      </w:r>
    </w:p>
    <w:p w14:paraId="141C1D99" w14:textId="6BB8FF86" w:rsidR="0007491A" w:rsidRPr="00CA5418" w:rsidRDefault="001D071A" w:rsidP="00CA5418">
      <w:pPr>
        <w:pStyle w:val="a"/>
        <w:numPr>
          <w:ilvl w:val="4"/>
          <w:numId w:val="120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If not, </w:t>
      </w:r>
      <w:r w:rsidR="0007491A">
        <w:rPr>
          <w:rFonts w:eastAsia="SimSun"/>
          <w:sz w:val="22"/>
          <w:szCs w:val="22"/>
          <w:lang w:val="en-US" w:eastAsia="zh-CN"/>
        </w:rPr>
        <w:t>is post-amble always required? How to define post-amble for R2D transmissions? Do we need to separately consider the case that the post-amble overlaps with the two CP-removal-assistant chips and the case that the post-amble doesn’t overlap with the two CP-removal-assistant chips?</w:t>
      </w:r>
    </w:p>
    <w:p w14:paraId="1C607BAB" w14:textId="77777777" w:rsidR="0007491A" w:rsidRDefault="007E7658" w:rsidP="007E7658">
      <w:pPr>
        <w:pStyle w:val="a"/>
        <w:numPr>
          <w:ilvl w:val="0"/>
          <w:numId w:val="120"/>
        </w:numPr>
        <w:rPr>
          <w:rFonts w:eastAsia="SimSun"/>
          <w:sz w:val="22"/>
          <w:szCs w:val="22"/>
          <w:lang w:val="en-US" w:eastAsia="zh-CN"/>
        </w:rPr>
      </w:pPr>
      <w:r w:rsidRPr="00CA5418">
        <w:rPr>
          <w:rFonts w:eastAsia="SimSun" w:hint="eastAsia"/>
          <w:sz w:val="22"/>
          <w:szCs w:val="22"/>
          <w:lang w:val="en-US" w:eastAsia="zh-CN"/>
        </w:rPr>
        <w:t xml:space="preserve">Option 3 is feasible and more robust/friendly for the implementation of the first batch of AIoT devices. </w:t>
      </w:r>
    </w:p>
    <w:p w14:paraId="4E3A7980" w14:textId="77777777" w:rsidR="0007491A" w:rsidRDefault="00B27F3E" w:rsidP="00CA5418">
      <w:pPr>
        <w:pStyle w:val="a"/>
        <w:numPr>
          <w:ilvl w:val="1"/>
          <w:numId w:val="120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CA5418">
        <w:rPr>
          <w:rFonts w:eastAsia="SimSun" w:hint="eastAsia"/>
          <w:sz w:val="22"/>
          <w:szCs w:val="22"/>
          <w:lang w:val="en-US" w:eastAsia="zh-CN"/>
        </w:rPr>
        <w:t xml:space="preserve">The feasibility of Option 3 was confirmed during the online/offline discussions which we had in RAN1 #120bis. </w:t>
      </w:r>
    </w:p>
    <w:p w14:paraId="22CCC788" w14:textId="77777777" w:rsidR="0007491A" w:rsidRDefault="00B27F3E" w:rsidP="00CA5418">
      <w:pPr>
        <w:pStyle w:val="a"/>
        <w:numPr>
          <w:ilvl w:val="1"/>
          <w:numId w:val="120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CA5418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="007E7658" w:rsidRPr="00CA5418">
        <w:rPr>
          <w:rFonts w:eastAsia="SimSun" w:hint="eastAsia"/>
          <w:sz w:val="22"/>
          <w:szCs w:val="22"/>
          <w:lang w:val="en-US" w:eastAsia="zh-CN"/>
        </w:rPr>
        <w:t>disadvantage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07491A">
        <w:rPr>
          <w:rFonts w:eastAsia="SimSun"/>
          <w:sz w:val="22"/>
          <w:szCs w:val="22"/>
          <w:lang w:val="en-US" w:eastAsia="zh-CN"/>
        </w:rPr>
        <w:t xml:space="preserve">of Option 3 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may be </w:t>
      </w:r>
      <w:r w:rsidR="007E7658" w:rsidRPr="00CA5418">
        <w:rPr>
          <w:rFonts w:eastAsia="SimSun" w:hint="eastAsia"/>
          <w:sz w:val="22"/>
          <w:szCs w:val="22"/>
          <w:lang w:val="en-US" w:eastAsia="zh-CN"/>
        </w:rPr>
        <w:t xml:space="preserve">that </w:t>
      </w:r>
      <w:r w:rsidR="007E7658" w:rsidRPr="00CA5418">
        <w:rPr>
          <w:rFonts w:eastAsia="SimSun"/>
          <w:sz w:val="22"/>
          <w:szCs w:val="22"/>
          <w:lang w:val="en-US" w:eastAsia="zh-CN"/>
        </w:rPr>
        <w:t>the</w:t>
      </w:r>
      <w:r w:rsidR="007E7658" w:rsidRPr="00CA5418">
        <w:rPr>
          <w:rFonts w:eastAsia="SimSun" w:hint="eastAsia"/>
          <w:sz w:val="22"/>
          <w:szCs w:val="22"/>
          <w:lang w:val="en-US" w:eastAsia="zh-CN"/>
        </w:rPr>
        <w:t xml:space="preserve"> device cost of Option 3 </w:t>
      </w:r>
      <w:r w:rsidR="0007491A">
        <w:rPr>
          <w:rFonts w:eastAsia="SimSun"/>
          <w:sz w:val="22"/>
          <w:szCs w:val="22"/>
          <w:lang w:val="en-US" w:eastAsia="zh-CN"/>
        </w:rPr>
        <w:t>is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 slightly </w:t>
      </w:r>
      <w:r w:rsidR="007E7658" w:rsidRPr="00CA5418">
        <w:rPr>
          <w:rFonts w:eastAsia="SimSun" w:hint="eastAsia"/>
          <w:sz w:val="22"/>
          <w:szCs w:val="22"/>
          <w:lang w:val="en-US" w:eastAsia="zh-CN"/>
        </w:rPr>
        <w:t>higher than that of Option 1.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14:paraId="0B94648F" w14:textId="10A430F7" w:rsidR="0007491A" w:rsidRDefault="007E7658" w:rsidP="00CA5418">
      <w:pPr>
        <w:pStyle w:val="a"/>
        <w:numPr>
          <w:ilvl w:val="1"/>
          <w:numId w:val="120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CA5418">
        <w:rPr>
          <w:rFonts w:eastAsia="SimSun"/>
          <w:sz w:val="22"/>
          <w:szCs w:val="22"/>
          <w:lang w:val="en-US" w:eastAsia="zh-CN"/>
        </w:rPr>
        <w:t>I</w:t>
      </w:r>
      <w:r w:rsidRPr="00CA5418">
        <w:rPr>
          <w:rFonts w:eastAsia="SimSun" w:hint="eastAsia"/>
          <w:sz w:val="22"/>
          <w:szCs w:val="22"/>
          <w:lang w:val="en-US" w:eastAsia="zh-CN"/>
        </w:rPr>
        <w:t>n return for t</w:t>
      </w:r>
      <w:r w:rsidR="0007491A">
        <w:rPr>
          <w:rFonts w:eastAsia="SimSun"/>
          <w:sz w:val="22"/>
          <w:szCs w:val="22"/>
          <w:lang w:val="en-US" w:eastAsia="zh-CN"/>
        </w:rPr>
        <w:t>he cost increase</w:t>
      </w:r>
      <w:r w:rsidRPr="00CA5418">
        <w:rPr>
          <w:rFonts w:eastAsia="SimSun" w:hint="eastAsia"/>
          <w:sz w:val="22"/>
          <w:szCs w:val="22"/>
          <w:lang w:val="en-US" w:eastAsia="zh-CN"/>
        </w:rPr>
        <w:t>, Option 3 can</w:t>
      </w:r>
      <w:r w:rsidR="00890293">
        <w:rPr>
          <w:rFonts w:eastAsia="SimSun" w:hint="eastAsia"/>
          <w:sz w:val="22"/>
          <w:szCs w:val="22"/>
          <w:lang w:val="en-US" w:eastAsia="zh-CN"/>
        </w:rPr>
        <w:t xml:space="preserve"> provide some flexibility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B27F3E" w:rsidRPr="00CA5418">
        <w:rPr>
          <w:rFonts w:eastAsia="SimSun" w:hint="eastAsia"/>
          <w:sz w:val="22"/>
          <w:szCs w:val="22"/>
          <w:lang w:val="en-US" w:eastAsia="zh-CN"/>
        </w:rPr>
        <w:t>to correct potential issues</w:t>
      </w:r>
      <w:r w:rsidR="0007491A">
        <w:rPr>
          <w:rFonts w:eastAsia="SimSun"/>
          <w:sz w:val="22"/>
          <w:szCs w:val="22"/>
          <w:lang w:val="en-US" w:eastAsia="zh-CN"/>
        </w:rPr>
        <w:t>/flaws</w:t>
      </w:r>
      <w:r w:rsidRPr="00CA5418">
        <w:rPr>
          <w:rFonts w:eastAsia="SimSun" w:hint="eastAsia"/>
          <w:sz w:val="22"/>
          <w:szCs w:val="22"/>
          <w:lang w:val="en-US" w:eastAsia="zh-CN"/>
        </w:rPr>
        <w:t>,</w:t>
      </w:r>
      <w:r w:rsidR="00B27F3E" w:rsidRPr="00CA5418">
        <w:rPr>
          <w:rFonts w:eastAsia="SimSun" w:hint="eastAsia"/>
          <w:sz w:val="22"/>
          <w:szCs w:val="22"/>
          <w:lang w:val="en-US" w:eastAsia="zh-CN"/>
        </w:rPr>
        <w:t xml:space="preserve"> if any found later. </w:t>
      </w:r>
      <w:r w:rsidRPr="00CA5418">
        <w:rPr>
          <w:rFonts w:eastAsia="SimSun" w:hint="eastAsia"/>
          <w:sz w:val="22"/>
          <w:szCs w:val="22"/>
          <w:lang w:val="en-US" w:eastAsia="zh-CN"/>
        </w:rPr>
        <w:t>Option 3</w:t>
      </w:r>
      <w:r w:rsidR="00B27F3E" w:rsidRPr="00CA5418">
        <w:rPr>
          <w:rFonts w:eastAsia="SimSun" w:hint="eastAsia"/>
          <w:sz w:val="22"/>
          <w:szCs w:val="22"/>
          <w:lang w:val="en-US" w:eastAsia="zh-CN"/>
        </w:rPr>
        <w:t xml:space="preserve"> left</w:t>
      </w:r>
      <w:r w:rsidR="0007491A">
        <w:rPr>
          <w:rFonts w:eastAsia="SimSun"/>
          <w:sz w:val="22"/>
          <w:szCs w:val="22"/>
          <w:lang w:val="en-US" w:eastAsia="zh-CN"/>
        </w:rPr>
        <w:t>s all detail to</w:t>
      </w:r>
      <w:r w:rsidR="00B27F3E" w:rsidRPr="00CA5418">
        <w:rPr>
          <w:rFonts w:eastAsia="SimSun" w:hint="eastAsia"/>
          <w:sz w:val="22"/>
          <w:szCs w:val="22"/>
          <w:lang w:val="en-US" w:eastAsia="zh-CN"/>
        </w:rPr>
        <w:t xml:space="preserve"> implementation.</w:t>
      </w:r>
      <w:r w:rsidR="00480BAF" w:rsidRPr="00CA541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07491A">
        <w:rPr>
          <w:rFonts w:eastAsia="SimSun"/>
          <w:sz w:val="22"/>
          <w:szCs w:val="22"/>
          <w:lang w:val="en-US" w:eastAsia="zh-CN"/>
        </w:rPr>
        <w:t xml:space="preserve">In the case that </w:t>
      </w:r>
      <w:r w:rsidR="0007491A" w:rsidRPr="0053169D">
        <w:rPr>
          <w:rFonts w:eastAsia="SimSun" w:hint="eastAsia"/>
          <w:sz w:val="22"/>
          <w:szCs w:val="22"/>
          <w:lang w:val="en-US" w:eastAsia="zh-CN"/>
        </w:rPr>
        <w:t>potential issues</w:t>
      </w:r>
      <w:r w:rsidR="0007491A">
        <w:rPr>
          <w:rFonts w:eastAsia="SimSun"/>
          <w:sz w:val="22"/>
          <w:szCs w:val="22"/>
          <w:lang w:val="en-US" w:eastAsia="zh-CN"/>
        </w:rPr>
        <w:t>/flaws</w:t>
      </w:r>
      <w:r w:rsidR="0007491A" w:rsidRPr="0007491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07491A">
        <w:rPr>
          <w:rFonts w:eastAsia="SimSun"/>
          <w:sz w:val="22"/>
          <w:szCs w:val="22"/>
          <w:lang w:val="en-US" w:eastAsia="zh-CN"/>
        </w:rPr>
        <w:t>are discovered, they can be corrected/revised by implementation</w:t>
      </w:r>
      <w:r w:rsidR="00890293">
        <w:rPr>
          <w:rFonts w:eastAsia="SimSun" w:hint="eastAsia"/>
          <w:sz w:val="22"/>
          <w:szCs w:val="22"/>
          <w:lang w:val="en-US" w:eastAsia="zh-CN"/>
        </w:rPr>
        <w:t xml:space="preserve"> and have no impact on implementation</w:t>
      </w:r>
      <w:r w:rsidR="0007491A">
        <w:rPr>
          <w:rFonts w:eastAsia="SimSun"/>
          <w:sz w:val="22"/>
          <w:szCs w:val="22"/>
          <w:lang w:val="en-US" w:eastAsia="zh-CN"/>
        </w:rPr>
        <w:t>.</w:t>
      </w:r>
    </w:p>
    <w:p w14:paraId="2E6EC340" w14:textId="05F72FE7" w:rsidR="00B27F3E" w:rsidRDefault="00480BAF" w:rsidP="00CA5418">
      <w:pPr>
        <w:pStyle w:val="a"/>
        <w:numPr>
          <w:ilvl w:val="1"/>
          <w:numId w:val="120"/>
        </w:numPr>
        <w:rPr>
          <w:rFonts w:eastAsia="SimSun"/>
          <w:sz w:val="22"/>
          <w:szCs w:val="22"/>
          <w:lang w:val="en-US" w:eastAsia="zh-CN"/>
        </w:rPr>
      </w:pPr>
      <w:r w:rsidRPr="00CA5418">
        <w:rPr>
          <w:rFonts w:eastAsia="SimSun" w:hint="eastAsia"/>
          <w:sz w:val="22"/>
          <w:szCs w:val="22"/>
          <w:lang w:val="en-US" w:eastAsia="zh-CN"/>
        </w:rPr>
        <w:t xml:space="preserve">Besides, if Option 3 </w:t>
      </w:r>
      <w:r w:rsidR="00890293">
        <w:rPr>
          <w:rFonts w:eastAsia="SimSun" w:hint="eastAsia"/>
          <w:sz w:val="22"/>
          <w:szCs w:val="22"/>
          <w:lang w:val="en-US" w:eastAsia="zh-CN"/>
        </w:rPr>
        <w:t>is</w:t>
      </w:r>
      <w:r w:rsidR="00890293" w:rsidRPr="00CA541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concluded, the discussion on the definition of chip </w:t>
      </w:r>
      <w:r w:rsidRPr="00CA5418">
        <w:rPr>
          <w:rFonts w:eastAsia="SimSun"/>
          <w:sz w:val="22"/>
          <w:szCs w:val="22"/>
          <w:lang w:val="en-US" w:eastAsia="zh-CN"/>
        </w:rPr>
        <w:t>duration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 for R2D link will get much easier</w:t>
      </w:r>
      <w:r w:rsidR="00890293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890293">
        <w:rPr>
          <w:rFonts w:eastAsia="SimSun"/>
          <w:sz w:val="22"/>
          <w:szCs w:val="22"/>
          <w:lang w:val="en-US" w:eastAsia="zh-CN"/>
        </w:rPr>
        <w:t>compared</w:t>
      </w:r>
      <w:r w:rsidR="00890293">
        <w:rPr>
          <w:rFonts w:eastAsia="SimSun" w:hint="eastAsia"/>
          <w:sz w:val="22"/>
          <w:szCs w:val="22"/>
          <w:lang w:val="en-US" w:eastAsia="zh-CN"/>
        </w:rPr>
        <w:t xml:space="preserve"> with the case that Option 1 is </w:t>
      </w:r>
      <w:r w:rsidR="00890293">
        <w:rPr>
          <w:rFonts w:eastAsia="SimSun"/>
          <w:sz w:val="22"/>
          <w:szCs w:val="22"/>
          <w:lang w:val="en-US" w:eastAsia="zh-CN"/>
        </w:rPr>
        <w:t>adopted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, which must be very helpful to complete the whole WI on time and leave potential issues for the </w:t>
      </w:r>
      <w:r w:rsidRPr="00CA5418">
        <w:rPr>
          <w:rFonts w:eastAsia="SimSun"/>
          <w:sz w:val="22"/>
          <w:szCs w:val="22"/>
          <w:lang w:val="en-US" w:eastAsia="zh-CN"/>
        </w:rPr>
        <w:t>maintenance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 phase as little as possible.</w:t>
      </w:r>
    </w:p>
    <w:p w14:paraId="38419DE7" w14:textId="77777777" w:rsidR="002D27D7" w:rsidRPr="00CA5418" w:rsidRDefault="002D27D7" w:rsidP="00CA5418">
      <w:pPr>
        <w:rPr>
          <w:rFonts w:eastAsia="SimSun"/>
          <w:sz w:val="22"/>
          <w:szCs w:val="22"/>
          <w:lang w:val="en-US" w:eastAsia="zh-CN"/>
        </w:rPr>
      </w:pPr>
    </w:p>
    <w:p w14:paraId="09333205" w14:textId="45FD91DA" w:rsidR="007E7658" w:rsidRPr="00C53510" w:rsidRDefault="007E7658" w:rsidP="007E7658">
      <w:pPr>
        <w:pStyle w:val="a5"/>
        <w:rPr>
          <w:rFonts w:eastAsia="SimSun"/>
          <w:bCs/>
          <w:i/>
          <w:iCs/>
          <w:sz w:val="22"/>
          <w:szCs w:val="22"/>
          <w:lang w:val="en-US"/>
        </w:rPr>
      </w:pPr>
      <w:r w:rsidRPr="00C53510">
        <w:rPr>
          <w:rFonts w:eastAsia="SimSun" w:hint="eastAsia"/>
          <w:sz w:val="22"/>
          <w:szCs w:val="22"/>
          <w:u w:val="single"/>
        </w:rPr>
        <w:t xml:space="preserve">Proposal </w:t>
      </w:r>
      <w:r w:rsidRPr="00C53510">
        <w:rPr>
          <w:rFonts w:eastAsia="SimSun"/>
          <w:sz w:val="22"/>
          <w:szCs w:val="22"/>
          <w:u w:val="single"/>
        </w:rPr>
        <w:fldChar w:fldCharType="begin"/>
      </w:r>
      <w:r w:rsidRPr="00C53510">
        <w:rPr>
          <w:rFonts w:eastAsia="SimSun"/>
          <w:sz w:val="22"/>
          <w:szCs w:val="22"/>
          <w:u w:val="single"/>
        </w:rPr>
        <w:instrText xml:space="preserve"> </w:instrText>
      </w:r>
      <w:r w:rsidRPr="00C53510">
        <w:rPr>
          <w:rFonts w:eastAsia="SimSun" w:hint="eastAsia"/>
          <w:sz w:val="22"/>
          <w:szCs w:val="22"/>
          <w:u w:val="single"/>
        </w:rPr>
        <w:instrText>SEQ Proposal \* ARABIC</w:instrText>
      </w:r>
      <w:r w:rsidRPr="00C53510">
        <w:rPr>
          <w:rFonts w:eastAsia="SimSun"/>
          <w:sz w:val="22"/>
          <w:szCs w:val="22"/>
          <w:u w:val="single"/>
        </w:rPr>
        <w:instrText xml:space="preserve"> </w:instrText>
      </w:r>
      <w:r w:rsidRPr="00C53510">
        <w:rPr>
          <w:rFonts w:eastAsia="SimSun"/>
          <w:sz w:val="22"/>
          <w:szCs w:val="22"/>
          <w:u w:val="single"/>
        </w:rPr>
        <w:fldChar w:fldCharType="separate"/>
      </w:r>
      <w:r w:rsidRPr="00C53510">
        <w:rPr>
          <w:rFonts w:eastAsia="SimSun"/>
          <w:noProof/>
          <w:sz w:val="22"/>
          <w:szCs w:val="22"/>
          <w:u w:val="single"/>
        </w:rPr>
        <w:t>1</w:t>
      </w:r>
      <w:r w:rsidRPr="00C53510">
        <w:rPr>
          <w:rFonts w:eastAsia="SimSun"/>
          <w:sz w:val="22"/>
          <w:szCs w:val="22"/>
          <w:u w:val="single"/>
        </w:rPr>
        <w:fldChar w:fldCharType="end"/>
      </w:r>
      <w:r w:rsidRPr="00C53510">
        <w:rPr>
          <w:rFonts w:eastAsia="SimSun"/>
          <w:sz w:val="22"/>
          <w:szCs w:val="22"/>
          <w:lang w:val="en-US"/>
        </w:rPr>
        <w:t xml:space="preserve">: </w:t>
      </w:r>
      <w:r w:rsidR="00BA20B5" w:rsidRPr="00CA5418">
        <w:rPr>
          <w:rFonts w:eastAsia="SimSun"/>
          <w:i/>
          <w:iCs/>
          <w:sz w:val="22"/>
          <w:szCs w:val="22"/>
          <w:lang w:val="en-US"/>
        </w:rPr>
        <w:t>F</w:t>
      </w:r>
      <w:r w:rsidR="00BA20B5" w:rsidRPr="00C53510">
        <w:rPr>
          <w:rFonts w:eastAsia="SimSun" w:hint="eastAsia"/>
          <w:bCs/>
          <w:i/>
          <w:iCs/>
          <w:sz w:val="22"/>
          <w:szCs w:val="22"/>
          <w:lang w:val="en-US"/>
        </w:rPr>
        <w:t xml:space="preserve">or the CP handling </w:t>
      </w:r>
      <w:r w:rsidR="0007491A">
        <w:rPr>
          <w:rFonts w:eastAsia="SimSun"/>
          <w:bCs/>
          <w:i/>
          <w:iCs/>
          <w:sz w:val="22"/>
          <w:szCs w:val="22"/>
          <w:lang w:val="en-US"/>
        </w:rPr>
        <w:t>at device side</w:t>
      </w:r>
      <w:r w:rsidR="00BA20B5" w:rsidRPr="00C53510">
        <w:rPr>
          <w:rFonts w:eastAsia="SimSun" w:hint="eastAsia"/>
          <w:bCs/>
          <w:i/>
          <w:iCs/>
          <w:sz w:val="22"/>
          <w:szCs w:val="22"/>
          <w:lang w:val="en-US"/>
        </w:rPr>
        <w:t>, s</w:t>
      </w:r>
      <w:r w:rsidRPr="00C53510">
        <w:rPr>
          <w:rFonts w:eastAsia="SimSun" w:hint="eastAsia"/>
          <w:bCs/>
          <w:i/>
          <w:iCs/>
          <w:sz w:val="22"/>
          <w:szCs w:val="22"/>
          <w:lang w:val="en-US"/>
        </w:rPr>
        <w:t xml:space="preserve">upport Option 3 </w:t>
      </w:r>
      <w:r w:rsidR="0007491A">
        <w:rPr>
          <w:rFonts w:eastAsia="SimSun"/>
          <w:bCs/>
          <w:i/>
          <w:iCs/>
          <w:sz w:val="22"/>
          <w:szCs w:val="22"/>
          <w:lang w:val="en-US"/>
        </w:rPr>
        <w:t>for</w:t>
      </w:r>
      <w:r w:rsidRPr="00C53510">
        <w:rPr>
          <w:rFonts w:eastAsia="SimSun" w:hint="eastAsia"/>
          <w:bCs/>
          <w:i/>
          <w:iCs/>
          <w:sz w:val="22"/>
          <w:szCs w:val="22"/>
          <w:lang w:val="en-US"/>
        </w:rPr>
        <w:t xml:space="preserve"> the case with M values &gt;12</w:t>
      </w:r>
      <w:r w:rsidRPr="00C53510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66461318" w14:textId="77777777" w:rsidR="00480BAF" w:rsidRPr="00CA5418" w:rsidRDefault="00480BAF" w:rsidP="00CA5418">
      <w:pPr>
        <w:rPr>
          <w:rFonts w:eastAsia="SimSun"/>
          <w:lang w:val="en-US"/>
        </w:rPr>
      </w:pPr>
    </w:p>
    <w:p w14:paraId="1CD2871F" w14:textId="077C9A84" w:rsidR="00480BAF" w:rsidRDefault="00480BAF" w:rsidP="00480BAF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Definition on R2D chip duration</w:t>
      </w:r>
    </w:p>
    <w:p w14:paraId="712105D6" w14:textId="037CFF27" w:rsidR="00480BAF" w:rsidRPr="00CA5418" w:rsidRDefault="00480BAF" w:rsidP="00480BAF">
      <w:pPr>
        <w:rPr>
          <w:rFonts w:eastAsia="SimSun"/>
          <w:sz w:val="22"/>
          <w:szCs w:val="22"/>
          <w:lang w:val="en-US" w:eastAsia="zh-CN"/>
        </w:rPr>
      </w:pPr>
      <w:r w:rsidRPr="00CA5418">
        <w:rPr>
          <w:rFonts w:eastAsia="SimSun" w:hint="eastAsia"/>
          <w:sz w:val="22"/>
          <w:szCs w:val="22"/>
          <w:lang w:val="en-US" w:eastAsia="zh-CN"/>
        </w:rPr>
        <w:t xml:space="preserve">We assume that Option 3 for </w:t>
      </w:r>
      <w:r w:rsidR="0007491A" w:rsidRPr="00CA5418">
        <w:rPr>
          <w:rFonts w:eastAsia="SimSun"/>
          <w:sz w:val="22"/>
          <w:szCs w:val="22"/>
          <w:lang w:val="en-US" w:eastAsia="zh-CN"/>
        </w:rPr>
        <w:t xml:space="preserve">the </w:t>
      </w:r>
      <w:r w:rsidRPr="00CA5418">
        <w:rPr>
          <w:rFonts w:eastAsia="SimSun" w:hint="eastAsia"/>
          <w:sz w:val="22"/>
          <w:szCs w:val="22"/>
          <w:lang w:val="en-US" w:eastAsia="zh-CN"/>
        </w:rPr>
        <w:t>CP handl</w:t>
      </w:r>
      <w:r w:rsidR="0007491A" w:rsidRPr="00CA5418">
        <w:rPr>
          <w:rFonts w:eastAsia="SimSun"/>
          <w:sz w:val="22"/>
          <w:szCs w:val="22"/>
          <w:lang w:val="en-US" w:eastAsia="zh-CN"/>
        </w:rPr>
        <w:t>ing</w:t>
      </w:r>
      <w:r w:rsidRPr="00CA541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07491A" w:rsidRPr="00CA5418">
        <w:rPr>
          <w:rFonts w:eastAsia="SimSun"/>
          <w:sz w:val="22"/>
          <w:szCs w:val="22"/>
          <w:lang w:val="en-US" w:eastAsia="zh-CN"/>
        </w:rPr>
        <w:t xml:space="preserve">of the reception of R2D signal </w:t>
      </w:r>
      <w:r w:rsidRPr="00CA5418">
        <w:rPr>
          <w:rFonts w:eastAsia="SimSun" w:hint="eastAsia"/>
          <w:sz w:val="22"/>
          <w:szCs w:val="22"/>
          <w:lang w:val="en-US" w:eastAsia="zh-CN"/>
        </w:rPr>
        <w:t>would be approved. In this case, the R2D chip duration would be very straight forward.</w:t>
      </w:r>
    </w:p>
    <w:p w14:paraId="463351EC" w14:textId="34107925" w:rsidR="004F5DD2" w:rsidRPr="00451367" w:rsidRDefault="004F5DD2" w:rsidP="004F5DD2">
      <w:pPr>
        <w:pStyle w:val="a5"/>
        <w:rPr>
          <w:rFonts w:eastAsia="SimSun"/>
          <w:bCs/>
          <w:i/>
          <w:iCs/>
          <w:sz w:val="22"/>
          <w:szCs w:val="22"/>
          <w:lang w:val="en-US"/>
        </w:rPr>
      </w:pPr>
      <w:r w:rsidRPr="00451367">
        <w:rPr>
          <w:rFonts w:eastAsia="SimSun" w:hint="eastAsia"/>
          <w:sz w:val="22"/>
          <w:szCs w:val="22"/>
          <w:u w:val="single"/>
        </w:rPr>
        <w:lastRenderedPageBreak/>
        <w:t xml:space="preserve">Proposal </w:t>
      </w:r>
      <w:r w:rsidRPr="00451367">
        <w:rPr>
          <w:rFonts w:eastAsia="SimSun"/>
          <w:sz w:val="22"/>
          <w:szCs w:val="22"/>
          <w:u w:val="single"/>
        </w:rPr>
        <w:t>2</w:t>
      </w:r>
      <w:r w:rsidRPr="00451367">
        <w:rPr>
          <w:rFonts w:eastAsia="SimSun"/>
          <w:sz w:val="22"/>
          <w:szCs w:val="22"/>
          <w:lang w:val="en-US"/>
        </w:rPr>
        <w:t xml:space="preserve">: </w:t>
      </w:r>
      <w:r w:rsidRPr="00CA5418">
        <w:rPr>
          <w:rFonts w:eastAsia="SimSun"/>
          <w:i/>
          <w:iCs/>
          <w:sz w:val="22"/>
          <w:szCs w:val="22"/>
          <w:lang w:val="en-US"/>
        </w:rPr>
        <w:t>The R2D chip duration is 1/M of one OFDM symbol without CP</w:t>
      </w:r>
      <w:r w:rsidRPr="00451367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32F8B68A" w14:textId="77777777" w:rsidR="004F5DD2" w:rsidRPr="00CA5418" w:rsidRDefault="004F5DD2" w:rsidP="00CA5418">
      <w:pPr>
        <w:rPr>
          <w:rFonts w:eastAsia="SimSun"/>
          <w:lang w:val="en-US"/>
        </w:rPr>
      </w:pPr>
    </w:p>
    <w:p w14:paraId="417F257C" w14:textId="17D9DF98" w:rsidR="004F5DD2" w:rsidRDefault="004F5DD2" w:rsidP="004F5DD2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Padding for R2D transmissions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EE111E" w14:paraId="09A12F64" w14:textId="77777777" w:rsidTr="00EE111E">
        <w:tc>
          <w:tcPr>
            <w:tcW w:w="10180" w:type="dxa"/>
          </w:tcPr>
          <w:p w14:paraId="5F28D925" w14:textId="77777777" w:rsidR="00EE111E" w:rsidRPr="00EE111E" w:rsidRDefault="00EE111E" w:rsidP="00EE111E">
            <w:pPr>
              <w:snapToGrid/>
              <w:spacing w:after="0"/>
              <w:rPr>
                <w:rFonts w:eastAsia="DengXian"/>
                <w:sz w:val="20"/>
                <w:lang w:val="en-US" w:eastAsia="zh-CN" w:bidi="he-IL"/>
              </w:rPr>
            </w:pPr>
            <w:r w:rsidRPr="00EE111E">
              <w:rPr>
                <w:rFonts w:eastAsia="DengXian"/>
                <w:sz w:val="20"/>
                <w:highlight w:val="green"/>
                <w:lang w:val="en-US" w:eastAsia="zh-CN" w:bidi="he-IL"/>
              </w:rPr>
              <w:t>Agreement</w:t>
            </w:r>
          </w:p>
          <w:p w14:paraId="3D1F43DF" w14:textId="77777777" w:rsidR="00EE111E" w:rsidRPr="00EE111E" w:rsidRDefault="00EE111E" w:rsidP="00EE111E">
            <w:pPr>
              <w:snapToGrid/>
              <w:spacing w:after="0"/>
              <w:rPr>
                <w:rFonts w:eastAsia="DengXian"/>
                <w:sz w:val="20"/>
                <w:lang w:val="en-US" w:eastAsia="zh-CN" w:bidi="he-IL"/>
              </w:rPr>
            </w:pPr>
            <w:r w:rsidRPr="00EE111E">
              <w:rPr>
                <w:rFonts w:eastAsia="DengXian"/>
                <w:sz w:val="20"/>
                <w:lang w:val="en-US" w:eastAsia="en-US" w:bidi="he-IL"/>
              </w:rPr>
              <w:t>When the generated number of chips for the R2D transmission does not fully occupy the last OFDM symbol, padding is used.</w:t>
            </w:r>
          </w:p>
          <w:p w14:paraId="737B9D46" w14:textId="77777777" w:rsidR="00EE111E" w:rsidRPr="00EE111E" w:rsidRDefault="00EE111E" w:rsidP="00EE111E">
            <w:pPr>
              <w:numPr>
                <w:ilvl w:val="0"/>
                <w:numId w:val="118"/>
              </w:numPr>
              <w:snapToGrid/>
              <w:spacing w:after="0"/>
              <w:jc w:val="left"/>
              <w:rPr>
                <w:rFonts w:eastAsia="DengXian"/>
                <w:bCs/>
                <w:sz w:val="20"/>
                <w:lang w:val="en-US" w:eastAsia="zh-CN" w:bidi="he-IL"/>
              </w:rPr>
            </w:pPr>
            <w:r w:rsidRPr="00EE111E">
              <w:rPr>
                <w:rFonts w:eastAsia="DengXian"/>
                <w:bCs/>
                <w:sz w:val="20"/>
                <w:lang w:val="en-US" w:eastAsia="zh-CN" w:bidi="he-IL"/>
              </w:rPr>
              <w:t>Padding is to be down-selected among the following alternatives:</w:t>
            </w:r>
          </w:p>
          <w:p w14:paraId="684D6968" w14:textId="77777777" w:rsidR="00EE111E" w:rsidRPr="00EE111E" w:rsidRDefault="00EE111E" w:rsidP="00EE111E">
            <w:pPr>
              <w:numPr>
                <w:ilvl w:val="1"/>
                <w:numId w:val="118"/>
              </w:numPr>
              <w:snapToGrid/>
              <w:spacing w:after="0"/>
              <w:jc w:val="left"/>
              <w:rPr>
                <w:rFonts w:eastAsia="DengXian"/>
                <w:bCs/>
                <w:sz w:val="20"/>
                <w:lang w:val="en-US" w:eastAsia="zh-CN" w:bidi="he-IL"/>
              </w:rPr>
            </w:pPr>
            <w:r w:rsidRPr="00EE111E">
              <w:rPr>
                <w:rFonts w:eastAsia="DengXian"/>
                <w:bCs/>
                <w:sz w:val="20"/>
                <w:lang w:val="en-US" w:eastAsia="zh-CN" w:bidi="he-IL"/>
              </w:rPr>
              <w:t>Alt 1a: The content of padding is up to reader implementation and transparent to device.</w:t>
            </w:r>
          </w:p>
          <w:p w14:paraId="7CD1B908" w14:textId="77777777" w:rsidR="00EE111E" w:rsidRPr="00EE111E" w:rsidRDefault="00EE111E" w:rsidP="00EE111E">
            <w:pPr>
              <w:numPr>
                <w:ilvl w:val="2"/>
                <w:numId w:val="118"/>
              </w:numPr>
              <w:snapToGrid/>
              <w:spacing w:after="0"/>
              <w:jc w:val="left"/>
              <w:rPr>
                <w:rFonts w:eastAsia="DengXian"/>
                <w:bCs/>
                <w:sz w:val="20"/>
                <w:lang w:val="en-US" w:eastAsia="zh-CN" w:bidi="he-IL"/>
              </w:rPr>
            </w:pPr>
            <w:r w:rsidRPr="00EE111E">
              <w:rPr>
                <w:rFonts w:eastAsia="DengXian"/>
                <w:bCs/>
                <w:sz w:val="20"/>
                <w:lang w:val="en-US" w:eastAsia="zh-CN" w:bidi="he-IL"/>
              </w:rPr>
              <w:t>Note: the timeline determination of any timing relationship refers to the end of padding.</w:t>
            </w:r>
          </w:p>
          <w:p w14:paraId="14B46A96" w14:textId="77777777" w:rsidR="00EE111E" w:rsidRPr="00EE111E" w:rsidRDefault="00EE111E" w:rsidP="00EE111E">
            <w:pPr>
              <w:numPr>
                <w:ilvl w:val="2"/>
                <w:numId w:val="118"/>
              </w:numPr>
              <w:snapToGrid/>
              <w:spacing w:after="0"/>
              <w:jc w:val="left"/>
              <w:rPr>
                <w:rFonts w:eastAsia="DengXian"/>
                <w:bCs/>
                <w:sz w:val="20"/>
                <w:lang w:val="en-US" w:eastAsia="zh-CN" w:bidi="he-IL"/>
              </w:rPr>
            </w:pPr>
            <w:r w:rsidRPr="00EE111E">
              <w:rPr>
                <w:rFonts w:eastAsia="DengXian"/>
                <w:bCs/>
                <w:sz w:val="20"/>
                <w:lang w:val="en-US" w:eastAsia="zh-CN" w:bidi="he-IL"/>
              </w:rPr>
              <w:t>Note: it implies the device should be aware of the duration of padding or the last OFDM symbol boundary by implementation. FFS how accurately the device can be aware.</w:t>
            </w:r>
          </w:p>
          <w:p w14:paraId="6869A793" w14:textId="77777777" w:rsidR="00EE111E" w:rsidRPr="00EE111E" w:rsidRDefault="00EE111E" w:rsidP="00EE111E">
            <w:pPr>
              <w:numPr>
                <w:ilvl w:val="1"/>
                <w:numId w:val="118"/>
              </w:numPr>
              <w:snapToGrid/>
              <w:spacing w:after="0"/>
              <w:jc w:val="left"/>
              <w:rPr>
                <w:rFonts w:eastAsia="DengXian"/>
                <w:bCs/>
                <w:sz w:val="20"/>
                <w:lang w:val="en-US" w:eastAsia="zh-CN" w:bidi="he-IL"/>
              </w:rPr>
            </w:pPr>
            <w:r w:rsidRPr="00EE111E">
              <w:rPr>
                <w:rFonts w:eastAsia="DengXian"/>
                <w:bCs/>
                <w:sz w:val="20"/>
                <w:lang w:val="en-US" w:eastAsia="zh-CN" w:bidi="he-IL"/>
              </w:rPr>
              <w:t>Alt 1b: The content of padding is up to reader implementation and transparent to device.</w:t>
            </w:r>
          </w:p>
          <w:p w14:paraId="384E9D40" w14:textId="77777777" w:rsidR="00EE111E" w:rsidRPr="00EE111E" w:rsidRDefault="00EE111E" w:rsidP="00EE111E">
            <w:pPr>
              <w:numPr>
                <w:ilvl w:val="2"/>
                <w:numId w:val="118"/>
              </w:numPr>
              <w:snapToGrid/>
              <w:spacing w:after="0"/>
              <w:jc w:val="left"/>
              <w:rPr>
                <w:rFonts w:eastAsia="DengXian"/>
                <w:bCs/>
                <w:sz w:val="20"/>
                <w:lang w:val="en-US" w:eastAsia="zh-CN" w:bidi="he-IL"/>
              </w:rPr>
            </w:pPr>
            <w:r w:rsidRPr="00EE111E">
              <w:rPr>
                <w:rFonts w:eastAsia="DengXian"/>
                <w:bCs/>
                <w:sz w:val="20"/>
                <w:lang w:val="en-US" w:eastAsia="zh-CN" w:bidi="he-IL"/>
              </w:rPr>
              <w:t>Note: the timeline determination of any timing relationship refers to the start of the padding.</w:t>
            </w:r>
          </w:p>
          <w:p w14:paraId="3AF37AD7" w14:textId="77777777" w:rsidR="00EE111E" w:rsidRPr="00EE111E" w:rsidRDefault="00EE111E" w:rsidP="00EE111E">
            <w:pPr>
              <w:numPr>
                <w:ilvl w:val="1"/>
                <w:numId w:val="118"/>
              </w:numPr>
              <w:snapToGrid/>
              <w:spacing w:after="0"/>
              <w:jc w:val="left"/>
              <w:rPr>
                <w:rFonts w:eastAsia="DengXian"/>
                <w:bCs/>
                <w:sz w:val="20"/>
                <w:lang w:val="en-US" w:eastAsia="zh-CN" w:bidi="he-IL"/>
              </w:rPr>
            </w:pPr>
            <w:r w:rsidRPr="00EE111E">
              <w:rPr>
                <w:rFonts w:eastAsia="DengXian"/>
                <w:bCs/>
                <w:sz w:val="20"/>
                <w:lang w:val="en-US" w:eastAsia="zh-CN" w:bidi="he-IL"/>
              </w:rPr>
              <w:t>Alt 2: Specify the detailed content of padding</w:t>
            </w:r>
          </w:p>
          <w:p w14:paraId="29BC54BC" w14:textId="77777777" w:rsidR="00EE111E" w:rsidRPr="00EE111E" w:rsidRDefault="00EE111E" w:rsidP="00EE111E">
            <w:pPr>
              <w:numPr>
                <w:ilvl w:val="2"/>
                <w:numId w:val="118"/>
              </w:numPr>
              <w:snapToGrid/>
              <w:spacing w:after="0"/>
              <w:jc w:val="left"/>
              <w:rPr>
                <w:rFonts w:eastAsia="Times New Roman"/>
                <w:bCs/>
                <w:iCs/>
                <w:sz w:val="20"/>
                <w:lang w:val="en-US" w:eastAsia="zh-CN" w:bidi="he-IL"/>
              </w:rPr>
            </w:pPr>
            <w:r w:rsidRPr="00EE111E">
              <w:rPr>
                <w:rFonts w:eastAsia="Times New Roman"/>
                <w:bCs/>
                <w:iCs/>
                <w:sz w:val="20"/>
                <w:lang w:val="en-US" w:eastAsia="zh-CN" w:bidi="he-IL"/>
              </w:rPr>
              <w:t>Note: the timeline determination of any timing relationship refers to the end of padding.</w:t>
            </w:r>
          </w:p>
          <w:p w14:paraId="0AEB8D87" w14:textId="63CD9E3A" w:rsidR="00EE111E" w:rsidRPr="00CA5418" w:rsidRDefault="00EE111E" w:rsidP="00CA5418">
            <w:pPr>
              <w:numPr>
                <w:ilvl w:val="1"/>
                <w:numId w:val="118"/>
              </w:numPr>
              <w:snapToGrid/>
              <w:spacing w:after="0"/>
              <w:jc w:val="left"/>
              <w:rPr>
                <w:rFonts w:eastAsia="DengXian"/>
                <w:bCs/>
                <w:sz w:val="20"/>
                <w:lang w:val="en-US" w:eastAsia="zh-CN" w:bidi="he-IL"/>
              </w:rPr>
            </w:pPr>
            <w:r w:rsidRPr="00EE111E">
              <w:rPr>
                <w:rFonts w:eastAsia="DengXian" w:hint="eastAsia"/>
                <w:bCs/>
                <w:sz w:val="20"/>
                <w:lang w:val="en-US" w:eastAsia="zh-CN" w:bidi="he-IL"/>
              </w:rPr>
              <w:t>N</w:t>
            </w:r>
            <w:r w:rsidRPr="00EE111E">
              <w:rPr>
                <w:rFonts w:eastAsia="DengXian"/>
                <w:bCs/>
                <w:sz w:val="20"/>
                <w:lang w:val="en-US" w:eastAsia="zh-CN" w:bidi="he-IL"/>
              </w:rPr>
              <w:t>ote: the end chip(s) of the padding content shall follow the CP handling solution determined in RAN1, and may be affected by other agreements.</w:t>
            </w:r>
          </w:p>
        </w:tc>
      </w:tr>
    </w:tbl>
    <w:p w14:paraId="772C6484" w14:textId="33599E99" w:rsidR="004F5DD2" w:rsidRPr="00C53510" w:rsidRDefault="004F5DD2" w:rsidP="00CA5418">
      <w:pPr>
        <w:rPr>
          <w:rFonts w:eastAsia="SimSun"/>
          <w:lang w:val="en-US"/>
        </w:rPr>
      </w:pPr>
    </w:p>
    <w:p w14:paraId="32B71ABF" w14:textId="77777777" w:rsidR="00717AA0" w:rsidRDefault="00EE111E" w:rsidP="00480BAF">
      <w:pPr>
        <w:rPr>
          <w:rFonts w:eastAsia="SimSun"/>
          <w:sz w:val="22"/>
          <w:szCs w:val="22"/>
          <w:lang w:val="en-US" w:eastAsia="zh-CN"/>
        </w:rPr>
      </w:pPr>
      <w:r w:rsidRPr="00CA5418">
        <w:rPr>
          <w:rFonts w:eastAsia="SimSun" w:hint="eastAsia"/>
          <w:sz w:val="22"/>
          <w:szCs w:val="22"/>
          <w:lang w:val="en-US" w:eastAsia="zh-CN"/>
        </w:rPr>
        <w:t xml:space="preserve">In RAN1 #120 bis, the above agreement on PHY layer padding for R2D transmissions. </w:t>
      </w:r>
      <w:r w:rsidR="00451367">
        <w:rPr>
          <w:rFonts w:eastAsia="SimSun"/>
          <w:sz w:val="22"/>
          <w:szCs w:val="22"/>
          <w:lang w:val="en-US" w:eastAsia="zh-CN"/>
        </w:rPr>
        <w:t xml:space="preserve">According to the online/offline discussions we had in </w:t>
      </w:r>
      <w:r w:rsidR="00206653">
        <w:rPr>
          <w:rFonts w:eastAsia="SimSun"/>
          <w:sz w:val="22"/>
          <w:szCs w:val="22"/>
          <w:lang w:val="en-US" w:eastAsia="zh-CN"/>
        </w:rPr>
        <w:t xml:space="preserve">the </w:t>
      </w:r>
      <w:r w:rsidR="00451367">
        <w:rPr>
          <w:rFonts w:eastAsia="SimSun"/>
          <w:sz w:val="22"/>
          <w:szCs w:val="22"/>
          <w:lang w:val="en-US" w:eastAsia="zh-CN"/>
        </w:rPr>
        <w:t>last meeting, the key factor</w:t>
      </w:r>
      <w:r w:rsidR="00717AA0">
        <w:rPr>
          <w:rFonts w:eastAsia="SimSun" w:hint="eastAsia"/>
          <w:sz w:val="22"/>
          <w:szCs w:val="22"/>
          <w:lang w:val="en-US" w:eastAsia="zh-CN"/>
        </w:rPr>
        <w:t>s are as follows:</w:t>
      </w:r>
    </w:p>
    <w:p w14:paraId="75E4F6DD" w14:textId="1D41E69C" w:rsidR="00876AE7" w:rsidRDefault="00F34C61" w:rsidP="00CA5418">
      <w:pPr>
        <w:pStyle w:val="a"/>
        <w:numPr>
          <w:ilvl w:val="0"/>
          <w:numId w:val="121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F</w:t>
      </w:r>
      <w:r>
        <w:rPr>
          <w:rFonts w:eastAsia="SimSun" w:hint="eastAsia"/>
          <w:sz w:val="22"/>
          <w:szCs w:val="22"/>
          <w:lang w:val="en-US" w:eastAsia="zh-CN"/>
        </w:rPr>
        <w:t xml:space="preserve">actor 1: </w:t>
      </w:r>
      <w:r w:rsidR="00717AA0">
        <w:rPr>
          <w:rFonts w:eastAsia="SimSun" w:hint="eastAsia"/>
          <w:sz w:val="22"/>
          <w:szCs w:val="22"/>
          <w:lang w:val="en-US" w:eastAsia="zh-CN"/>
        </w:rPr>
        <w:t>W</w:t>
      </w:r>
      <w:r w:rsidR="00451367" w:rsidRPr="00CA5418">
        <w:rPr>
          <w:rFonts w:eastAsia="SimSun"/>
          <w:sz w:val="22"/>
          <w:szCs w:val="22"/>
          <w:lang w:val="en-US" w:eastAsia="zh-CN"/>
        </w:rPr>
        <w:t xml:space="preserve">hether the devices </w:t>
      </w:r>
      <w:r w:rsidR="00206653" w:rsidRPr="00CA5418">
        <w:rPr>
          <w:rFonts w:eastAsia="SimSun"/>
          <w:sz w:val="22"/>
          <w:szCs w:val="22"/>
          <w:lang w:val="en-US" w:eastAsia="zh-CN"/>
        </w:rPr>
        <w:t>can determine the end of an OFDM symbol or the start of a CP</w:t>
      </w:r>
      <w:r w:rsidR="00717AA0">
        <w:rPr>
          <w:rFonts w:eastAsia="SimSun" w:hint="eastAsia"/>
          <w:sz w:val="22"/>
          <w:szCs w:val="22"/>
          <w:lang w:val="en-US" w:eastAsia="zh-CN"/>
        </w:rPr>
        <w:t>.</w:t>
      </w:r>
    </w:p>
    <w:p w14:paraId="33ED414A" w14:textId="7C5872EF" w:rsidR="00717AA0" w:rsidRDefault="00F34C61" w:rsidP="00CA5418">
      <w:pPr>
        <w:pStyle w:val="a"/>
        <w:numPr>
          <w:ilvl w:val="0"/>
          <w:numId w:val="121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Factor 2: </w:t>
      </w:r>
      <w:r w:rsidR="00717AA0">
        <w:rPr>
          <w:rFonts w:eastAsia="SimSun" w:hint="eastAsia"/>
          <w:sz w:val="22"/>
          <w:szCs w:val="22"/>
          <w:lang w:val="en-US" w:eastAsia="zh-CN"/>
        </w:rPr>
        <w:t xml:space="preserve">Whether/how the devices can </w:t>
      </w:r>
      <w:r w:rsidR="00717AA0">
        <w:rPr>
          <w:rFonts w:eastAsia="SimSun"/>
          <w:sz w:val="22"/>
          <w:szCs w:val="22"/>
          <w:lang w:val="en-US" w:eastAsia="zh-CN"/>
        </w:rPr>
        <w:t>determine</w:t>
      </w:r>
      <w:r w:rsidR="00717AA0">
        <w:rPr>
          <w:rFonts w:eastAsia="SimSun" w:hint="eastAsia"/>
          <w:sz w:val="22"/>
          <w:szCs w:val="22"/>
          <w:lang w:val="en-US" w:eastAsia="zh-CN"/>
        </w:rPr>
        <w:t xml:space="preserve"> the end of the R2D transmissions</w:t>
      </w:r>
      <w:r w:rsidR="009002C6">
        <w:rPr>
          <w:rFonts w:eastAsia="SimSun" w:hint="eastAsia"/>
          <w:sz w:val="22"/>
          <w:szCs w:val="22"/>
          <w:lang w:val="en-US" w:eastAsia="zh-CN"/>
        </w:rPr>
        <w:t>, maybe, by:</w:t>
      </w:r>
    </w:p>
    <w:p w14:paraId="48D744D9" w14:textId="5EF68AB4" w:rsidR="009002C6" w:rsidRDefault="009002C6" w:rsidP="00CA5418">
      <w:pPr>
        <w:pStyle w:val="a"/>
        <w:numPr>
          <w:ilvl w:val="1"/>
          <w:numId w:val="121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E</w:t>
      </w:r>
      <w:r>
        <w:rPr>
          <w:rFonts w:eastAsia="SimSun" w:hint="eastAsia"/>
          <w:sz w:val="22"/>
          <w:szCs w:val="22"/>
          <w:lang w:val="en-US" w:eastAsia="zh-CN"/>
        </w:rPr>
        <w:t xml:space="preserve">xplicit indication, e.g., of the number of chips of PRDCH/the </w:t>
      </w:r>
      <w:r>
        <w:rPr>
          <w:rFonts w:eastAsia="SimSun"/>
          <w:sz w:val="22"/>
          <w:szCs w:val="22"/>
          <w:lang w:val="en-US" w:eastAsia="zh-CN"/>
        </w:rPr>
        <w:t>length</w:t>
      </w:r>
      <w:r>
        <w:rPr>
          <w:rFonts w:eastAsia="SimSun" w:hint="eastAsia"/>
          <w:sz w:val="22"/>
          <w:szCs w:val="22"/>
          <w:lang w:val="en-US" w:eastAsia="zh-CN"/>
        </w:rPr>
        <w:t xml:space="preserve"> of information bits, etc.</w:t>
      </w:r>
    </w:p>
    <w:p w14:paraId="7921D673" w14:textId="5CE424F0" w:rsidR="009002C6" w:rsidRPr="00CA5418" w:rsidRDefault="009002C6" w:rsidP="00CA5418">
      <w:pPr>
        <w:pStyle w:val="a"/>
        <w:numPr>
          <w:ilvl w:val="1"/>
          <w:numId w:val="121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Post-amble</w:t>
      </w:r>
      <w:r w:rsidR="00F34C61">
        <w:rPr>
          <w:rFonts w:eastAsia="SimSun" w:hint="eastAsia"/>
          <w:sz w:val="22"/>
          <w:szCs w:val="22"/>
          <w:lang w:val="en-US" w:eastAsia="zh-CN"/>
        </w:rPr>
        <w:t>.</w:t>
      </w:r>
    </w:p>
    <w:p w14:paraId="0F87C815" w14:textId="740D4E8A" w:rsidR="003947E4" w:rsidRDefault="00206653" w:rsidP="00480BAF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As discussed </w:t>
      </w:r>
      <w:r w:rsidR="001D49A6">
        <w:rPr>
          <w:rFonts w:eastAsia="SimSun" w:hint="eastAsia"/>
          <w:sz w:val="22"/>
          <w:szCs w:val="22"/>
          <w:lang w:val="en-US" w:eastAsia="zh-CN"/>
        </w:rPr>
        <w:t xml:space="preserve">in the </w:t>
      </w:r>
      <w:r w:rsidR="00F634A3">
        <w:rPr>
          <w:rFonts w:eastAsia="SimSun" w:hint="eastAsia"/>
          <w:sz w:val="22"/>
          <w:szCs w:val="22"/>
          <w:lang w:val="en-US" w:eastAsia="zh-CN"/>
        </w:rPr>
        <w:t xml:space="preserve">former </w:t>
      </w:r>
      <w:r w:rsidR="001D49A6">
        <w:rPr>
          <w:rFonts w:eastAsia="SimSun" w:hint="eastAsia"/>
          <w:sz w:val="22"/>
          <w:szCs w:val="22"/>
          <w:lang w:val="en-US" w:eastAsia="zh-CN"/>
        </w:rPr>
        <w:t>part</w:t>
      </w:r>
      <w:r>
        <w:rPr>
          <w:rFonts w:eastAsia="SimSun"/>
          <w:sz w:val="22"/>
          <w:szCs w:val="22"/>
          <w:lang w:val="en-US" w:eastAsia="zh-CN"/>
        </w:rPr>
        <w:t xml:space="preserve">, we prefer Option 3 for </w:t>
      </w:r>
      <w:r w:rsidR="00F634A3">
        <w:rPr>
          <w:rFonts w:eastAsia="SimSun"/>
          <w:sz w:val="22"/>
          <w:szCs w:val="22"/>
          <w:lang w:val="en-US" w:eastAsia="zh-CN"/>
        </w:rPr>
        <w:t xml:space="preserve">handling </w:t>
      </w:r>
      <w:r>
        <w:rPr>
          <w:rFonts w:eastAsia="SimSun"/>
          <w:sz w:val="22"/>
          <w:szCs w:val="22"/>
          <w:lang w:val="en-US" w:eastAsia="zh-CN"/>
        </w:rPr>
        <w:t xml:space="preserve">CP of </w:t>
      </w:r>
      <w:r w:rsidR="00F634A3">
        <w:rPr>
          <w:rFonts w:eastAsia="SimSun" w:hint="eastAsia"/>
          <w:sz w:val="22"/>
          <w:szCs w:val="22"/>
          <w:lang w:val="en-US" w:eastAsia="zh-CN"/>
        </w:rPr>
        <w:t xml:space="preserve">the </w:t>
      </w:r>
      <w:r>
        <w:rPr>
          <w:rFonts w:eastAsia="SimSun"/>
          <w:sz w:val="22"/>
          <w:szCs w:val="22"/>
          <w:lang w:val="en-US" w:eastAsia="zh-CN"/>
        </w:rPr>
        <w:t xml:space="preserve">R2D transmissions </w:t>
      </w:r>
      <w:proofErr w:type="gramStart"/>
      <w:r w:rsidR="00F634A3">
        <w:rPr>
          <w:rFonts w:eastAsia="SimSun" w:hint="eastAsia"/>
          <w:sz w:val="22"/>
          <w:szCs w:val="22"/>
          <w:lang w:val="en-US" w:eastAsia="zh-CN"/>
        </w:rPr>
        <w:t>at</w:t>
      </w:r>
      <w:proofErr w:type="gramEnd"/>
      <w:r w:rsidR="00F634A3">
        <w:rPr>
          <w:rFonts w:eastAsia="SimSun"/>
          <w:sz w:val="22"/>
          <w:szCs w:val="22"/>
          <w:lang w:val="en-US" w:eastAsia="zh-CN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>device</w:t>
      </w:r>
      <w:r w:rsidR="00F634A3">
        <w:rPr>
          <w:rFonts w:eastAsia="SimSun" w:hint="eastAsia"/>
          <w:sz w:val="22"/>
          <w:szCs w:val="22"/>
          <w:lang w:val="en-US" w:eastAsia="zh-CN"/>
        </w:rPr>
        <w:t>s</w:t>
      </w:r>
      <w:r>
        <w:rPr>
          <w:rFonts w:eastAsia="SimSun"/>
          <w:sz w:val="22"/>
          <w:szCs w:val="22"/>
          <w:lang w:val="en-US" w:eastAsia="zh-CN"/>
        </w:rPr>
        <w:t xml:space="preserve">. Hence, </w:t>
      </w:r>
      <w:r w:rsidR="00F34C61">
        <w:rPr>
          <w:rFonts w:eastAsia="SimSun"/>
          <w:sz w:val="22"/>
          <w:szCs w:val="22"/>
          <w:lang w:val="en-US" w:eastAsia="zh-CN"/>
        </w:rPr>
        <w:t>regarding</w:t>
      </w:r>
      <w:r w:rsidR="00F34C61">
        <w:rPr>
          <w:rFonts w:eastAsia="SimSun" w:hint="eastAsia"/>
          <w:sz w:val="22"/>
          <w:szCs w:val="22"/>
          <w:lang w:val="en-US" w:eastAsia="zh-CN"/>
        </w:rPr>
        <w:t xml:space="preserve"> factor 1, </w:t>
      </w:r>
      <w:r>
        <w:rPr>
          <w:rFonts w:eastAsia="SimSun"/>
          <w:sz w:val="22"/>
          <w:szCs w:val="22"/>
          <w:lang w:val="en-US" w:eastAsia="zh-CN"/>
        </w:rPr>
        <w:t>in our understanding, the devices do be able to determine the end of an OFDM symbol or the start of a CP and can remove CPs by their own implementation manners.</w:t>
      </w:r>
      <w:r w:rsidR="001D49A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947E4">
        <w:rPr>
          <w:rFonts w:eastAsia="SimSun"/>
          <w:sz w:val="22"/>
          <w:szCs w:val="22"/>
          <w:lang w:val="en-US" w:eastAsia="zh-CN"/>
        </w:rPr>
        <w:t xml:space="preserve">With this understanding, Alt 1a and Alt 1b are </w:t>
      </w:r>
      <w:r w:rsidR="00F34C61">
        <w:rPr>
          <w:rFonts w:eastAsia="SimSun" w:hint="eastAsia"/>
          <w:sz w:val="22"/>
          <w:szCs w:val="22"/>
          <w:lang w:val="en-US" w:eastAsia="zh-CN"/>
        </w:rPr>
        <w:t xml:space="preserve">feasible and </w:t>
      </w:r>
      <w:r w:rsidR="003947E4">
        <w:rPr>
          <w:rFonts w:eastAsia="SimSun"/>
          <w:sz w:val="22"/>
          <w:szCs w:val="22"/>
          <w:lang w:val="en-US" w:eastAsia="zh-CN"/>
        </w:rPr>
        <w:t>better than Alt 2</w:t>
      </w:r>
      <w:r w:rsidR="00F634A3">
        <w:rPr>
          <w:rFonts w:eastAsia="SimSun" w:hint="eastAsia"/>
          <w:sz w:val="22"/>
          <w:szCs w:val="22"/>
          <w:lang w:val="en-US" w:eastAsia="zh-CN"/>
        </w:rPr>
        <w:t>, because</w:t>
      </w:r>
      <w:r w:rsidR="003947E4">
        <w:rPr>
          <w:rFonts w:eastAsia="SimSun"/>
          <w:sz w:val="22"/>
          <w:szCs w:val="22"/>
          <w:lang w:val="en-US" w:eastAsia="zh-CN"/>
        </w:rPr>
        <w:t xml:space="preserve"> Alt 1a and Alt 1b rely on implementation more and require standardization effort less</w:t>
      </w:r>
      <w:r w:rsidR="00F634A3">
        <w:rPr>
          <w:rFonts w:eastAsia="SimSun" w:hint="eastAsia"/>
          <w:sz w:val="22"/>
          <w:szCs w:val="22"/>
          <w:lang w:val="en-US" w:eastAsia="zh-CN"/>
        </w:rPr>
        <w:t xml:space="preserve"> and can save </w:t>
      </w:r>
      <w:r w:rsidR="00F634A3">
        <w:rPr>
          <w:rFonts w:eastAsia="SimSun"/>
          <w:sz w:val="22"/>
          <w:szCs w:val="22"/>
          <w:lang w:val="en-US" w:eastAsia="zh-CN"/>
        </w:rPr>
        <w:t>standardization</w:t>
      </w:r>
      <w:r w:rsidR="00F634A3">
        <w:rPr>
          <w:rFonts w:eastAsia="SimSun" w:hint="eastAsia"/>
          <w:sz w:val="22"/>
          <w:szCs w:val="22"/>
          <w:lang w:val="en-US" w:eastAsia="zh-CN"/>
        </w:rPr>
        <w:t xml:space="preserve"> effort</w:t>
      </w:r>
      <w:r w:rsidR="003947E4">
        <w:rPr>
          <w:rFonts w:eastAsia="SimSun"/>
          <w:sz w:val="22"/>
          <w:szCs w:val="22"/>
          <w:lang w:val="en-US" w:eastAsia="zh-CN"/>
        </w:rPr>
        <w:t>.</w:t>
      </w:r>
      <w:r w:rsidR="00717AA0">
        <w:rPr>
          <w:rFonts w:eastAsia="SimSun"/>
          <w:sz w:val="22"/>
          <w:szCs w:val="22"/>
          <w:lang w:val="en-US" w:eastAsia="zh-CN"/>
        </w:rPr>
        <w:t xml:space="preserve"> </w:t>
      </w:r>
    </w:p>
    <w:p w14:paraId="1D688602" w14:textId="75CB38B9" w:rsidR="003947E4" w:rsidRDefault="001D49A6" w:rsidP="00480BAF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Regarding</w:t>
      </w:r>
      <w:r>
        <w:rPr>
          <w:rFonts w:eastAsia="SimSun" w:hint="eastAsia"/>
          <w:sz w:val="22"/>
          <w:szCs w:val="22"/>
          <w:lang w:val="en-US" w:eastAsia="zh-CN"/>
        </w:rPr>
        <w:t xml:space="preserve"> factor 2, we prefer that readers explicitly indicate </w:t>
      </w:r>
      <w:r>
        <w:rPr>
          <w:rFonts w:eastAsia="SimSun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end of PRDCH</w:t>
      </w:r>
      <w:r w:rsidRPr="001D49A6"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sz w:val="22"/>
          <w:szCs w:val="22"/>
          <w:lang w:val="en-US" w:eastAsia="zh-CN"/>
        </w:rPr>
        <w:t xml:space="preserve">to devices, then Alt 1b can be adopted to simplify the discussion on the padding handling. </w:t>
      </w:r>
      <w:r w:rsidR="00F634A3">
        <w:rPr>
          <w:rFonts w:eastAsia="SimSun" w:hint="eastAsia"/>
          <w:sz w:val="22"/>
          <w:szCs w:val="22"/>
          <w:lang w:val="en-US" w:eastAsia="zh-CN"/>
        </w:rPr>
        <w:t xml:space="preserve">And the padding to R2D transmissions could be completely transparent to </w:t>
      </w:r>
      <w:r w:rsidR="0076350E">
        <w:rPr>
          <w:rFonts w:eastAsia="SimSun" w:hint="eastAsia"/>
          <w:sz w:val="22"/>
          <w:szCs w:val="22"/>
          <w:lang w:val="en-US" w:eastAsia="zh-CN"/>
        </w:rPr>
        <w:t xml:space="preserve">devices. </w:t>
      </w:r>
      <w:r>
        <w:rPr>
          <w:rFonts w:eastAsia="SimSun" w:hint="eastAsia"/>
          <w:sz w:val="22"/>
          <w:szCs w:val="22"/>
          <w:lang w:val="en-US" w:eastAsia="zh-CN"/>
        </w:rPr>
        <w:t xml:space="preserve">Except for the explicit indication, </w:t>
      </w:r>
      <w:r w:rsidR="009214F1">
        <w:rPr>
          <w:rFonts w:eastAsia="SimSun" w:hint="eastAsia"/>
          <w:sz w:val="22"/>
          <w:szCs w:val="22"/>
          <w:lang w:val="en-US" w:eastAsia="zh-CN"/>
        </w:rPr>
        <w:t>a</w:t>
      </w:r>
      <w:r>
        <w:rPr>
          <w:rFonts w:eastAsia="SimSun" w:hint="eastAsia"/>
          <w:sz w:val="22"/>
          <w:szCs w:val="22"/>
          <w:lang w:val="en-US" w:eastAsia="zh-CN"/>
        </w:rPr>
        <w:t xml:space="preserve"> post-amble could be </w:t>
      </w:r>
      <w:r w:rsidR="009214F1">
        <w:rPr>
          <w:rFonts w:eastAsia="SimSun" w:hint="eastAsia"/>
          <w:sz w:val="22"/>
          <w:szCs w:val="22"/>
          <w:lang w:val="en-US" w:eastAsia="zh-CN"/>
        </w:rPr>
        <w:t xml:space="preserve">loosely defined for a PRDCH as a double check to the </w:t>
      </w:r>
      <w:r w:rsidR="0076350E">
        <w:rPr>
          <w:rFonts w:eastAsia="SimSun" w:hint="eastAsia"/>
          <w:sz w:val="22"/>
          <w:szCs w:val="22"/>
          <w:lang w:val="en-US" w:eastAsia="zh-CN"/>
        </w:rPr>
        <w:t xml:space="preserve">end </w:t>
      </w:r>
      <w:r w:rsidR="0076350E">
        <w:rPr>
          <w:rFonts w:eastAsia="SimSun"/>
          <w:sz w:val="22"/>
          <w:szCs w:val="22"/>
          <w:lang w:val="en-US" w:eastAsia="zh-CN"/>
        </w:rPr>
        <w:t>position</w:t>
      </w:r>
      <w:r w:rsidR="009214F1">
        <w:rPr>
          <w:rFonts w:eastAsia="SimSun" w:hint="eastAsia"/>
          <w:sz w:val="22"/>
          <w:szCs w:val="22"/>
          <w:lang w:val="en-US" w:eastAsia="zh-CN"/>
        </w:rPr>
        <w:t xml:space="preserve"> of </w:t>
      </w:r>
      <w:r w:rsidR="009214F1">
        <w:rPr>
          <w:rFonts w:eastAsia="SimSun"/>
          <w:sz w:val="22"/>
          <w:szCs w:val="22"/>
          <w:lang w:val="en-US" w:eastAsia="zh-CN"/>
        </w:rPr>
        <w:t>the</w:t>
      </w:r>
      <w:r w:rsidR="009214F1">
        <w:rPr>
          <w:rFonts w:eastAsia="SimSun" w:hint="eastAsia"/>
          <w:sz w:val="22"/>
          <w:szCs w:val="22"/>
          <w:lang w:val="en-US" w:eastAsia="zh-CN"/>
        </w:rPr>
        <w:t xml:space="preserve"> PRDCH, or, instead, it </w:t>
      </w:r>
      <w:r w:rsidR="0076350E">
        <w:rPr>
          <w:rFonts w:eastAsia="SimSun" w:hint="eastAsia"/>
          <w:sz w:val="22"/>
          <w:szCs w:val="22"/>
          <w:lang w:val="en-US" w:eastAsia="zh-CN"/>
        </w:rPr>
        <w:t xml:space="preserve">could also be </w:t>
      </w:r>
      <w:r w:rsidR="009214F1">
        <w:rPr>
          <w:rFonts w:eastAsia="SimSun" w:hint="eastAsia"/>
          <w:sz w:val="22"/>
          <w:szCs w:val="22"/>
          <w:lang w:val="en-US" w:eastAsia="zh-CN"/>
        </w:rPr>
        <w:t xml:space="preserve">assumed that the padding part </w:t>
      </w:r>
      <w:r w:rsidR="009214F1">
        <w:rPr>
          <w:rFonts w:eastAsia="SimSun"/>
          <w:sz w:val="22"/>
          <w:szCs w:val="22"/>
          <w:lang w:val="en-US" w:eastAsia="zh-CN"/>
        </w:rPr>
        <w:t>would</w:t>
      </w:r>
      <w:r w:rsidR="009214F1">
        <w:rPr>
          <w:rFonts w:eastAsia="SimSun" w:hint="eastAsia"/>
          <w:sz w:val="22"/>
          <w:szCs w:val="22"/>
          <w:lang w:val="en-US" w:eastAsia="zh-CN"/>
        </w:rPr>
        <w:t xml:space="preserve"> not follow </w:t>
      </w:r>
      <w:r w:rsidR="0076350E">
        <w:rPr>
          <w:rFonts w:eastAsia="SimSun" w:hint="eastAsia"/>
          <w:sz w:val="22"/>
          <w:szCs w:val="22"/>
          <w:lang w:val="en-US" w:eastAsia="zh-CN"/>
        </w:rPr>
        <w:t xml:space="preserve">(or would always be against) </w:t>
      </w:r>
      <w:r w:rsidR="009214F1">
        <w:rPr>
          <w:rFonts w:eastAsia="SimSun"/>
          <w:sz w:val="22"/>
          <w:szCs w:val="22"/>
          <w:lang w:val="en-US" w:eastAsia="zh-CN"/>
        </w:rPr>
        <w:t>the</w:t>
      </w:r>
      <w:r w:rsidR="009214F1">
        <w:rPr>
          <w:rFonts w:eastAsia="SimSun" w:hint="eastAsia"/>
          <w:sz w:val="22"/>
          <w:szCs w:val="22"/>
          <w:lang w:val="en-US" w:eastAsia="zh-CN"/>
        </w:rPr>
        <w:t xml:space="preserve"> rules of </w:t>
      </w:r>
      <w:r w:rsidR="009214F1">
        <w:rPr>
          <w:rFonts w:eastAsia="SimSun"/>
          <w:sz w:val="22"/>
          <w:szCs w:val="22"/>
          <w:lang w:val="en-US" w:eastAsia="zh-CN"/>
        </w:rPr>
        <w:t xml:space="preserve">the </w:t>
      </w:r>
      <w:r w:rsidR="009214F1">
        <w:rPr>
          <w:rFonts w:eastAsia="SimSun" w:hint="eastAsia"/>
          <w:sz w:val="22"/>
          <w:szCs w:val="22"/>
          <w:lang w:val="en-US" w:eastAsia="zh-CN"/>
        </w:rPr>
        <w:t xml:space="preserve">Manchester code to </w:t>
      </w:r>
      <w:r w:rsidR="009214F1">
        <w:rPr>
          <w:rFonts w:eastAsia="SimSun"/>
          <w:sz w:val="22"/>
          <w:szCs w:val="22"/>
          <w:lang w:val="en-US" w:eastAsia="zh-CN"/>
        </w:rPr>
        <w:t>guarantee</w:t>
      </w:r>
      <w:r w:rsidR="009214F1">
        <w:rPr>
          <w:rFonts w:eastAsia="SimSun" w:hint="eastAsia"/>
          <w:sz w:val="22"/>
          <w:szCs w:val="22"/>
          <w:lang w:val="en-US" w:eastAsia="zh-CN"/>
        </w:rPr>
        <w:t xml:space="preserve"> that the </w:t>
      </w:r>
      <w:r w:rsidR="009214F1">
        <w:rPr>
          <w:rFonts w:eastAsia="SimSun"/>
          <w:sz w:val="22"/>
          <w:szCs w:val="22"/>
          <w:lang w:val="en-US" w:eastAsia="zh-CN"/>
        </w:rPr>
        <w:t>occurrence</w:t>
      </w:r>
      <w:r w:rsidR="009214F1">
        <w:rPr>
          <w:rFonts w:eastAsia="SimSun" w:hint="eastAsia"/>
          <w:sz w:val="22"/>
          <w:szCs w:val="22"/>
          <w:lang w:val="en-US" w:eastAsia="zh-CN"/>
        </w:rPr>
        <w:t xml:space="preserve"> of padding would not mislead the devices.</w:t>
      </w:r>
    </w:p>
    <w:p w14:paraId="2148856B" w14:textId="6CA3DB3D" w:rsidR="009214F1" w:rsidRDefault="009214F1" w:rsidP="00480BAF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To sum up, we have the following proposal:</w:t>
      </w:r>
    </w:p>
    <w:p w14:paraId="3FA6936A" w14:textId="0ECE8D99" w:rsidR="00BA20B5" w:rsidRPr="00451367" w:rsidRDefault="00BA20B5" w:rsidP="00BA20B5">
      <w:pPr>
        <w:pStyle w:val="a5"/>
        <w:rPr>
          <w:rFonts w:eastAsia="SimSun"/>
          <w:bCs/>
          <w:i/>
          <w:iCs/>
          <w:sz w:val="22"/>
          <w:szCs w:val="22"/>
          <w:lang w:val="en-US"/>
        </w:rPr>
      </w:pPr>
      <w:r w:rsidRPr="00451367">
        <w:rPr>
          <w:rFonts w:eastAsia="SimSun" w:hint="eastAsia"/>
          <w:sz w:val="22"/>
          <w:szCs w:val="22"/>
          <w:u w:val="single"/>
        </w:rPr>
        <w:t>Proposal 3</w:t>
      </w:r>
      <w:r w:rsidRPr="00451367">
        <w:rPr>
          <w:rFonts w:eastAsia="SimSun"/>
          <w:sz w:val="22"/>
          <w:szCs w:val="22"/>
          <w:lang w:val="en-US"/>
        </w:rPr>
        <w:t xml:space="preserve">: </w:t>
      </w:r>
      <w:r w:rsidRPr="00CA5418">
        <w:rPr>
          <w:rFonts w:eastAsia="SimSun" w:hint="eastAsia"/>
          <w:i/>
          <w:iCs/>
          <w:sz w:val="22"/>
          <w:szCs w:val="22"/>
          <w:lang w:val="en-US"/>
        </w:rPr>
        <w:t>Regarding to the p</w:t>
      </w:r>
      <w:r w:rsidRPr="00CA5418">
        <w:rPr>
          <w:rFonts w:eastAsia="SimSun"/>
          <w:i/>
          <w:iCs/>
          <w:sz w:val="22"/>
          <w:szCs w:val="22"/>
          <w:lang w:val="en-US"/>
        </w:rPr>
        <w:t>adding for R2D transmissions</w:t>
      </w:r>
      <w:r w:rsidRPr="00CA5418">
        <w:rPr>
          <w:rFonts w:eastAsia="SimSun" w:hint="eastAsia"/>
          <w:i/>
          <w:iCs/>
          <w:sz w:val="22"/>
          <w:szCs w:val="22"/>
          <w:lang w:val="en-US"/>
        </w:rPr>
        <w:t>, prefer Alt 1b</w:t>
      </w:r>
      <w:r w:rsidRPr="00451367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67479770" w14:textId="77777777" w:rsidR="009214F1" w:rsidRDefault="009214F1" w:rsidP="00CA5418">
      <w:pPr>
        <w:pStyle w:val="a5"/>
        <w:spacing w:before="0" w:after="0"/>
        <w:rPr>
          <w:rFonts w:eastAsia="SimSun"/>
          <w:sz w:val="22"/>
          <w:szCs w:val="22"/>
          <w:lang w:val="en-US"/>
        </w:rPr>
      </w:pPr>
      <w:r w:rsidRPr="00451367">
        <w:rPr>
          <w:rFonts w:eastAsia="SimSun" w:hint="eastAsia"/>
          <w:sz w:val="22"/>
          <w:szCs w:val="22"/>
          <w:u w:val="single"/>
        </w:rPr>
        <w:t xml:space="preserve">Proposal </w:t>
      </w:r>
      <w:r>
        <w:rPr>
          <w:rFonts w:eastAsia="SimSun" w:hint="eastAsia"/>
          <w:sz w:val="22"/>
          <w:szCs w:val="22"/>
          <w:u w:val="single"/>
        </w:rPr>
        <w:t>4</w:t>
      </w:r>
      <w:r w:rsidRPr="009214F1">
        <w:rPr>
          <w:rFonts w:eastAsia="SimSun"/>
          <w:sz w:val="22"/>
          <w:szCs w:val="22"/>
          <w:lang w:val="en-US"/>
        </w:rPr>
        <w:t xml:space="preserve">: </w:t>
      </w:r>
    </w:p>
    <w:p w14:paraId="71C9BED2" w14:textId="6D2EC744" w:rsidR="009214F1" w:rsidRPr="009214F1" w:rsidRDefault="009214F1" w:rsidP="00CA5418">
      <w:pPr>
        <w:pStyle w:val="a5"/>
        <w:numPr>
          <w:ilvl w:val="0"/>
          <w:numId w:val="122"/>
        </w:numPr>
        <w:spacing w:before="0" w:after="0"/>
        <w:rPr>
          <w:rFonts w:eastAsia="SimSun"/>
          <w:i/>
          <w:iCs/>
          <w:sz w:val="22"/>
          <w:szCs w:val="22"/>
          <w:lang w:val="en-US"/>
        </w:rPr>
      </w:pPr>
      <w:r w:rsidRPr="00CA5418">
        <w:rPr>
          <w:rFonts w:eastAsia="SimSun"/>
          <w:i/>
          <w:iCs/>
          <w:sz w:val="22"/>
          <w:szCs w:val="22"/>
          <w:lang w:val="en-US"/>
        </w:rPr>
        <w:t xml:space="preserve">Prefer </w:t>
      </w:r>
      <w:r w:rsidR="00CA5418">
        <w:rPr>
          <w:rFonts w:eastAsia="SimSun"/>
          <w:i/>
          <w:iCs/>
          <w:sz w:val="22"/>
          <w:szCs w:val="22"/>
          <w:lang w:val="en-US"/>
        </w:rPr>
        <w:t xml:space="preserve">an </w:t>
      </w:r>
      <w:r w:rsidRPr="00CA5418">
        <w:rPr>
          <w:rFonts w:eastAsia="SimSun"/>
          <w:i/>
          <w:iCs/>
          <w:sz w:val="22"/>
          <w:szCs w:val="22"/>
          <w:lang w:val="en-US"/>
        </w:rPr>
        <w:t xml:space="preserve">explicit indication from readers to devices to </w:t>
      </w:r>
      <w:r w:rsidR="00CA5418" w:rsidRPr="00ED4BA8">
        <w:rPr>
          <w:rFonts w:eastAsia="SimSun"/>
          <w:i/>
          <w:iCs/>
          <w:sz w:val="22"/>
          <w:szCs w:val="22"/>
          <w:lang w:val="en-US"/>
        </w:rPr>
        <w:t xml:space="preserve">assist </w:t>
      </w:r>
      <w:r w:rsidR="00CA5418">
        <w:rPr>
          <w:rFonts w:eastAsia="SimSun"/>
          <w:i/>
          <w:iCs/>
          <w:sz w:val="22"/>
          <w:szCs w:val="22"/>
          <w:lang w:val="en-US"/>
        </w:rPr>
        <w:t xml:space="preserve">the </w:t>
      </w:r>
      <w:r w:rsidRPr="00CA5418">
        <w:rPr>
          <w:rFonts w:eastAsia="SimSun"/>
          <w:i/>
          <w:iCs/>
          <w:sz w:val="22"/>
          <w:szCs w:val="22"/>
          <w:lang w:val="en-US"/>
        </w:rPr>
        <w:t>determin</w:t>
      </w:r>
      <w:r w:rsidR="00CA5418">
        <w:rPr>
          <w:rFonts w:eastAsia="SimSun"/>
          <w:i/>
          <w:iCs/>
          <w:sz w:val="22"/>
          <w:szCs w:val="22"/>
          <w:lang w:val="en-US"/>
        </w:rPr>
        <w:t>ation of</w:t>
      </w:r>
      <w:r w:rsidRPr="00CA5418">
        <w:rPr>
          <w:rFonts w:eastAsia="SimSun"/>
          <w:i/>
          <w:iCs/>
          <w:sz w:val="22"/>
          <w:szCs w:val="22"/>
          <w:lang w:val="en-US"/>
        </w:rPr>
        <w:t xml:space="preserve"> the position of the end of PRDCH</w:t>
      </w:r>
      <w:r w:rsidR="00CA5418">
        <w:rPr>
          <w:rFonts w:eastAsia="SimSun"/>
          <w:i/>
          <w:iCs/>
          <w:sz w:val="22"/>
          <w:szCs w:val="22"/>
          <w:lang w:val="en-US"/>
        </w:rPr>
        <w:t xml:space="preserve"> at the device side</w:t>
      </w:r>
      <w:r w:rsidRPr="00CA5418">
        <w:rPr>
          <w:rFonts w:eastAsia="SimSun"/>
          <w:i/>
          <w:iCs/>
          <w:sz w:val="22"/>
          <w:szCs w:val="22"/>
          <w:lang w:val="en-US"/>
        </w:rPr>
        <w:t>.</w:t>
      </w:r>
    </w:p>
    <w:p w14:paraId="350D3DBF" w14:textId="33F6952A" w:rsidR="00BA20B5" w:rsidRDefault="009214F1" w:rsidP="00CA5418">
      <w:pPr>
        <w:pStyle w:val="a5"/>
        <w:numPr>
          <w:ilvl w:val="0"/>
          <w:numId w:val="122"/>
        </w:numPr>
        <w:spacing w:before="0"/>
        <w:rPr>
          <w:rFonts w:eastAsia="SimSun"/>
          <w:i/>
          <w:iCs/>
          <w:sz w:val="22"/>
          <w:szCs w:val="22"/>
          <w:lang w:val="en-US"/>
        </w:rPr>
      </w:pPr>
      <w:r>
        <w:rPr>
          <w:rFonts w:eastAsia="SimSun"/>
          <w:i/>
          <w:iCs/>
          <w:sz w:val="22"/>
          <w:szCs w:val="22"/>
          <w:lang w:val="en-US"/>
        </w:rPr>
        <w:t xml:space="preserve">In addition, </w:t>
      </w:r>
      <w:r w:rsidR="00CA5418">
        <w:rPr>
          <w:rFonts w:eastAsia="SimSun"/>
          <w:i/>
          <w:iCs/>
          <w:sz w:val="22"/>
          <w:szCs w:val="22"/>
          <w:lang w:val="en-US"/>
        </w:rPr>
        <w:t xml:space="preserve">as a double check to the position of the end of PRDCH, </w:t>
      </w:r>
      <w:r>
        <w:rPr>
          <w:rFonts w:eastAsia="SimSun"/>
          <w:i/>
          <w:iCs/>
          <w:sz w:val="22"/>
          <w:szCs w:val="22"/>
          <w:lang w:val="en-US"/>
        </w:rPr>
        <w:t>a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 post</w:t>
      </w:r>
      <w:r w:rsidR="00CA5418">
        <w:rPr>
          <w:rFonts w:eastAsia="SimSun"/>
          <w:i/>
          <w:iCs/>
          <w:sz w:val="22"/>
          <w:szCs w:val="22"/>
          <w:lang w:val="en-US"/>
        </w:rPr>
        <w:t>-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amble may </w:t>
      </w:r>
      <w:r>
        <w:rPr>
          <w:rFonts w:eastAsia="SimSun"/>
          <w:i/>
          <w:iCs/>
          <w:sz w:val="22"/>
          <w:szCs w:val="22"/>
          <w:lang w:val="en-US"/>
        </w:rPr>
        <w:t>be loosely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 </w:t>
      </w:r>
      <w:r>
        <w:rPr>
          <w:rFonts w:eastAsia="SimSun"/>
          <w:i/>
          <w:iCs/>
          <w:sz w:val="22"/>
          <w:szCs w:val="22"/>
          <w:lang w:val="en-US"/>
        </w:rPr>
        <w:t>defined,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 or the padding part</w:t>
      </w:r>
      <w:r w:rsidR="00CA5418">
        <w:rPr>
          <w:rFonts w:eastAsia="SimSun"/>
          <w:i/>
          <w:iCs/>
          <w:sz w:val="22"/>
          <w:szCs w:val="22"/>
          <w:lang w:val="en-US"/>
        </w:rPr>
        <w:t xml:space="preserve"> if any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 is assumed to not follow the rules of </w:t>
      </w:r>
      <w:r>
        <w:rPr>
          <w:rFonts w:eastAsia="SimSun"/>
          <w:i/>
          <w:iCs/>
          <w:sz w:val="22"/>
          <w:szCs w:val="22"/>
          <w:lang w:val="en-US"/>
        </w:rPr>
        <w:t>the Manchester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 code</w:t>
      </w:r>
      <w:r w:rsidRPr="009214F1">
        <w:rPr>
          <w:rFonts w:eastAsia="SimSun"/>
          <w:i/>
          <w:iCs/>
          <w:sz w:val="22"/>
          <w:szCs w:val="22"/>
          <w:lang w:val="en-US"/>
        </w:rPr>
        <w:t>.</w:t>
      </w:r>
    </w:p>
    <w:p w14:paraId="7114C073" w14:textId="77777777" w:rsidR="00F634A3" w:rsidRDefault="00F634A3" w:rsidP="00F634A3">
      <w:pPr>
        <w:rPr>
          <w:rFonts w:eastAsia="SimSun"/>
          <w:lang w:val="en-US" w:eastAsia="zh-CN"/>
        </w:rPr>
      </w:pPr>
    </w:p>
    <w:p w14:paraId="77741C3E" w14:textId="77777777" w:rsidR="00F634A3" w:rsidRPr="005067F9" w:rsidRDefault="00F634A3" w:rsidP="005067F9">
      <w:pPr>
        <w:rPr>
          <w:rFonts w:eastAsia="SimSun"/>
          <w:lang w:val="en-US"/>
        </w:rPr>
      </w:pPr>
    </w:p>
    <w:p w14:paraId="4F39561E" w14:textId="746DFCC3" w:rsidR="000D4B82" w:rsidRPr="00AF7388" w:rsidRDefault="00F55FDE" w:rsidP="00A40779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AF7388">
        <w:rPr>
          <w:rFonts w:eastAsia="SimSun"/>
          <w:lang w:val="en-US"/>
        </w:rPr>
        <w:lastRenderedPageBreak/>
        <w:t>Conclusion</w:t>
      </w:r>
    </w:p>
    <w:p w14:paraId="1BE0E96E" w14:textId="6C09B94C" w:rsidR="00A83822" w:rsidRDefault="00A83822" w:rsidP="00A83822">
      <w:pPr>
        <w:rPr>
          <w:rFonts w:eastAsia="SimSun"/>
          <w:sz w:val="22"/>
          <w:szCs w:val="22"/>
          <w:lang w:val="en-US" w:eastAsia="zh-CN"/>
        </w:rPr>
      </w:pPr>
      <w:r w:rsidRPr="001662E7">
        <w:rPr>
          <w:rFonts w:eastAsia="SimSun"/>
          <w:sz w:val="22"/>
          <w:szCs w:val="22"/>
          <w:lang w:val="en-US" w:eastAsia="zh-CN"/>
        </w:rPr>
        <w:t xml:space="preserve">In this contribution, </w:t>
      </w:r>
      <w:r w:rsidR="00BA20B5">
        <w:rPr>
          <w:rFonts w:eastAsia="SimSun" w:hint="eastAsia"/>
          <w:sz w:val="22"/>
          <w:szCs w:val="22"/>
          <w:lang w:val="en-US" w:eastAsia="zh-CN"/>
        </w:rPr>
        <w:t xml:space="preserve">we </w:t>
      </w:r>
      <w:r w:rsidR="001662E7" w:rsidRPr="001662E7">
        <w:rPr>
          <w:rFonts w:eastAsia="SimSun" w:hint="eastAsia"/>
          <w:sz w:val="22"/>
          <w:szCs w:val="22"/>
          <w:lang w:val="en-US" w:eastAsia="zh-CN"/>
        </w:rPr>
        <w:t xml:space="preserve">have </w:t>
      </w:r>
      <w:r w:rsidR="001662E7" w:rsidRPr="001662E7">
        <w:rPr>
          <w:rFonts w:eastAsia="SimSun"/>
          <w:sz w:val="22"/>
          <w:szCs w:val="22"/>
          <w:lang w:val="en-US" w:eastAsia="zh-CN"/>
        </w:rPr>
        <w:t>the following</w:t>
      </w:r>
      <w:r w:rsidR="001662E7" w:rsidRPr="001662E7">
        <w:rPr>
          <w:rFonts w:eastAsia="SimSun" w:hint="eastAsia"/>
          <w:sz w:val="22"/>
          <w:szCs w:val="22"/>
          <w:lang w:val="en-US" w:eastAsia="zh-CN"/>
        </w:rPr>
        <w:t xml:space="preserve"> proposals and observations</w:t>
      </w:r>
      <w:r w:rsidR="00F56105" w:rsidRPr="001662E7">
        <w:rPr>
          <w:rFonts w:eastAsia="SimSun" w:hint="eastAsia"/>
          <w:sz w:val="22"/>
          <w:szCs w:val="22"/>
          <w:lang w:val="en-US" w:eastAsia="zh-CN"/>
        </w:rPr>
        <w:t>:</w:t>
      </w:r>
    </w:p>
    <w:p w14:paraId="08F4E38A" w14:textId="1A261A41" w:rsidR="00CA5418" w:rsidRPr="00C53510" w:rsidRDefault="00CA5418" w:rsidP="00CA5418">
      <w:pPr>
        <w:pStyle w:val="a5"/>
        <w:rPr>
          <w:rFonts w:eastAsia="SimSun"/>
          <w:bCs/>
          <w:i/>
          <w:iCs/>
          <w:sz w:val="22"/>
          <w:szCs w:val="22"/>
          <w:lang w:val="en-US"/>
        </w:rPr>
      </w:pPr>
      <w:r w:rsidRPr="00C53510">
        <w:rPr>
          <w:rFonts w:eastAsia="SimSun" w:hint="eastAsia"/>
          <w:sz w:val="22"/>
          <w:szCs w:val="22"/>
          <w:u w:val="single"/>
        </w:rPr>
        <w:t xml:space="preserve">Proposal </w:t>
      </w:r>
      <w:r>
        <w:rPr>
          <w:rFonts w:eastAsia="SimSun" w:hint="eastAsia"/>
          <w:sz w:val="22"/>
          <w:szCs w:val="22"/>
          <w:u w:val="single"/>
        </w:rPr>
        <w:t>1</w:t>
      </w:r>
      <w:r w:rsidRPr="00C53510">
        <w:rPr>
          <w:rFonts w:eastAsia="SimSun"/>
          <w:sz w:val="22"/>
          <w:szCs w:val="22"/>
          <w:lang w:val="en-US"/>
        </w:rPr>
        <w:t xml:space="preserve">: </w:t>
      </w:r>
      <w:r w:rsidRPr="00CA5418">
        <w:rPr>
          <w:rFonts w:eastAsia="SimSun"/>
          <w:i/>
          <w:iCs/>
          <w:sz w:val="22"/>
          <w:szCs w:val="22"/>
          <w:lang w:val="en-US"/>
        </w:rPr>
        <w:t>F</w:t>
      </w:r>
      <w:r w:rsidRPr="00C53510">
        <w:rPr>
          <w:rFonts w:eastAsia="SimSun" w:hint="eastAsia"/>
          <w:bCs/>
          <w:i/>
          <w:iCs/>
          <w:sz w:val="22"/>
          <w:szCs w:val="22"/>
          <w:lang w:val="en-US"/>
        </w:rPr>
        <w:t xml:space="preserve">or the CP handling </w:t>
      </w:r>
      <w:r>
        <w:rPr>
          <w:rFonts w:eastAsia="SimSun"/>
          <w:bCs/>
          <w:i/>
          <w:iCs/>
          <w:sz w:val="22"/>
          <w:szCs w:val="22"/>
          <w:lang w:val="en-US"/>
        </w:rPr>
        <w:t>at device side</w:t>
      </w:r>
      <w:r w:rsidRPr="00C53510">
        <w:rPr>
          <w:rFonts w:eastAsia="SimSun" w:hint="eastAsia"/>
          <w:bCs/>
          <w:i/>
          <w:iCs/>
          <w:sz w:val="22"/>
          <w:szCs w:val="22"/>
          <w:lang w:val="en-US"/>
        </w:rPr>
        <w:t xml:space="preserve">, support Option 3 </w:t>
      </w:r>
      <w:r>
        <w:rPr>
          <w:rFonts w:eastAsia="SimSun"/>
          <w:bCs/>
          <w:i/>
          <w:iCs/>
          <w:sz w:val="22"/>
          <w:szCs w:val="22"/>
          <w:lang w:val="en-US"/>
        </w:rPr>
        <w:t>for</w:t>
      </w:r>
      <w:r w:rsidRPr="00C53510">
        <w:rPr>
          <w:rFonts w:eastAsia="SimSun" w:hint="eastAsia"/>
          <w:bCs/>
          <w:i/>
          <w:iCs/>
          <w:sz w:val="22"/>
          <w:szCs w:val="22"/>
          <w:lang w:val="en-US"/>
        </w:rPr>
        <w:t xml:space="preserve"> the case with M values &gt;12</w:t>
      </w:r>
      <w:r w:rsidRPr="00C53510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5741CDB5" w14:textId="7131E7EE" w:rsidR="00CA5418" w:rsidRPr="00451367" w:rsidRDefault="00CA5418" w:rsidP="00CA5418">
      <w:pPr>
        <w:pStyle w:val="a5"/>
        <w:rPr>
          <w:rFonts w:eastAsia="SimSun"/>
          <w:bCs/>
          <w:i/>
          <w:iCs/>
          <w:sz w:val="22"/>
          <w:szCs w:val="22"/>
          <w:lang w:val="en-US"/>
        </w:rPr>
      </w:pPr>
      <w:r w:rsidRPr="00451367">
        <w:rPr>
          <w:rFonts w:eastAsia="SimSun" w:hint="eastAsia"/>
          <w:sz w:val="22"/>
          <w:szCs w:val="22"/>
          <w:u w:val="single"/>
        </w:rPr>
        <w:t xml:space="preserve">Proposal </w:t>
      </w:r>
      <w:r>
        <w:rPr>
          <w:rFonts w:eastAsia="SimSun" w:hint="eastAsia"/>
          <w:sz w:val="22"/>
          <w:szCs w:val="22"/>
          <w:u w:val="single"/>
        </w:rPr>
        <w:t>2</w:t>
      </w:r>
      <w:r w:rsidRPr="00451367">
        <w:rPr>
          <w:rFonts w:eastAsia="SimSun"/>
          <w:sz w:val="22"/>
          <w:szCs w:val="22"/>
          <w:lang w:val="en-US"/>
        </w:rPr>
        <w:t xml:space="preserve">: </w:t>
      </w:r>
      <w:r w:rsidRPr="00CA5418">
        <w:rPr>
          <w:rFonts w:eastAsia="SimSun"/>
          <w:i/>
          <w:iCs/>
          <w:sz w:val="22"/>
          <w:szCs w:val="22"/>
          <w:lang w:val="en-US"/>
        </w:rPr>
        <w:t>The R2D chip duration is 1/M of one OFDM symbol without CP</w:t>
      </w:r>
      <w:r w:rsidRPr="00451367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56961378" w14:textId="6C9CDF01" w:rsidR="00CA5418" w:rsidRPr="00451367" w:rsidRDefault="00CA5418" w:rsidP="00CA5418">
      <w:pPr>
        <w:pStyle w:val="a5"/>
        <w:rPr>
          <w:rFonts w:eastAsia="SimSun"/>
          <w:bCs/>
          <w:i/>
          <w:iCs/>
          <w:sz w:val="22"/>
          <w:szCs w:val="22"/>
          <w:lang w:val="en-US"/>
        </w:rPr>
      </w:pPr>
      <w:r w:rsidRPr="00451367">
        <w:rPr>
          <w:rFonts w:eastAsia="SimSun" w:hint="eastAsia"/>
          <w:sz w:val="22"/>
          <w:szCs w:val="22"/>
          <w:u w:val="single"/>
        </w:rPr>
        <w:t xml:space="preserve">Proposal </w:t>
      </w:r>
      <w:r>
        <w:rPr>
          <w:rFonts w:eastAsia="SimSun" w:hint="eastAsia"/>
          <w:sz w:val="22"/>
          <w:szCs w:val="22"/>
          <w:u w:val="single"/>
        </w:rPr>
        <w:t>3</w:t>
      </w:r>
      <w:r w:rsidRPr="00451367">
        <w:rPr>
          <w:rFonts w:eastAsia="SimSun"/>
          <w:sz w:val="22"/>
          <w:szCs w:val="22"/>
          <w:lang w:val="en-US"/>
        </w:rPr>
        <w:t xml:space="preserve">: </w:t>
      </w:r>
      <w:r w:rsidRPr="00CA5418">
        <w:rPr>
          <w:rFonts w:eastAsia="SimSun" w:hint="eastAsia"/>
          <w:i/>
          <w:iCs/>
          <w:sz w:val="22"/>
          <w:szCs w:val="22"/>
          <w:lang w:val="en-US"/>
        </w:rPr>
        <w:t>Regarding to the p</w:t>
      </w:r>
      <w:r w:rsidRPr="00CA5418">
        <w:rPr>
          <w:rFonts w:eastAsia="SimSun"/>
          <w:i/>
          <w:iCs/>
          <w:sz w:val="22"/>
          <w:szCs w:val="22"/>
          <w:lang w:val="en-US"/>
        </w:rPr>
        <w:t>adding for R2D transmissions</w:t>
      </w:r>
      <w:r w:rsidRPr="00CA5418">
        <w:rPr>
          <w:rFonts w:eastAsia="SimSun" w:hint="eastAsia"/>
          <w:i/>
          <w:iCs/>
          <w:sz w:val="22"/>
          <w:szCs w:val="22"/>
          <w:lang w:val="en-US"/>
        </w:rPr>
        <w:t>, prefer Alt 1b</w:t>
      </w:r>
      <w:r w:rsidRPr="00451367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5675D29C" w14:textId="582B1626" w:rsidR="00CA5418" w:rsidRDefault="00CA5418" w:rsidP="00CA5418">
      <w:pPr>
        <w:pStyle w:val="a5"/>
        <w:spacing w:before="0" w:after="0"/>
        <w:rPr>
          <w:rFonts w:eastAsia="SimSun"/>
          <w:sz w:val="22"/>
          <w:szCs w:val="22"/>
          <w:lang w:val="en-US"/>
        </w:rPr>
      </w:pPr>
      <w:r w:rsidRPr="00451367">
        <w:rPr>
          <w:rFonts w:eastAsia="SimSun" w:hint="eastAsia"/>
          <w:sz w:val="22"/>
          <w:szCs w:val="22"/>
          <w:u w:val="single"/>
        </w:rPr>
        <w:t xml:space="preserve">Proposal </w:t>
      </w:r>
      <w:r>
        <w:rPr>
          <w:rFonts w:eastAsia="SimSun" w:hint="eastAsia"/>
          <w:sz w:val="22"/>
          <w:szCs w:val="22"/>
          <w:u w:val="single"/>
        </w:rPr>
        <w:t>4</w:t>
      </w:r>
      <w:r w:rsidRPr="009214F1">
        <w:rPr>
          <w:rFonts w:eastAsia="SimSun"/>
          <w:sz w:val="22"/>
          <w:szCs w:val="22"/>
          <w:lang w:val="en-US"/>
        </w:rPr>
        <w:t xml:space="preserve">: </w:t>
      </w:r>
    </w:p>
    <w:p w14:paraId="011D99B8" w14:textId="77777777" w:rsidR="00CA5418" w:rsidRPr="009214F1" w:rsidRDefault="00CA5418" w:rsidP="00CA5418">
      <w:pPr>
        <w:pStyle w:val="a5"/>
        <w:numPr>
          <w:ilvl w:val="0"/>
          <w:numId w:val="122"/>
        </w:numPr>
        <w:spacing w:before="0" w:after="0"/>
        <w:rPr>
          <w:rFonts w:eastAsia="SimSun"/>
          <w:i/>
          <w:iCs/>
          <w:sz w:val="22"/>
          <w:szCs w:val="22"/>
          <w:lang w:val="en-US"/>
        </w:rPr>
      </w:pPr>
      <w:r w:rsidRPr="00CA5418">
        <w:rPr>
          <w:rFonts w:eastAsia="SimSun"/>
          <w:i/>
          <w:iCs/>
          <w:sz w:val="22"/>
          <w:szCs w:val="22"/>
          <w:lang w:val="en-US"/>
        </w:rPr>
        <w:t xml:space="preserve">Prefer </w:t>
      </w:r>
      <w:r>
        <w:rPr>
          <w:rFonts w:eastAsia="SimSun"/>
          <w:i/>
          <w:iCs/>
          <w:sz w:val="22"/>
          <w:szCs w:val="22"/>
          <w:lang w:val="en-US"/>
        </w:rPr>
        <w:t xml:space="preserve">an </w:t>
      </w:r>
      <w:r w:rsidRPr="00CA5418">
        <w:rPr>
          <w:rFonts w:eastAsia="SimSun"/>
          <w:i/>
          <w:iCs/>
          <w:sz w:val="22"/>
          <w:szCs w:val="22"/>
          <w:lang w:val="en-US"/>
        </w:rPr>
        <w:t xml:space="preserve">explicit indication from readers to devices to </w:t>
      </w:r>
      <w:r w:rsidRPr="00ED4BA8">
        <w:rPr>
          <w:rFonts w:eastAsia="SimSun"/>
          <w:i/>
          <w:iCs/>
          <w:sz w:val="22"/>
          <w:szCs w:val="22"/>
          <w:lang w:val="en-US"/>
        </w:rPr>
        <w:t xml:space="preserve">assist </w:t>
      </w:r>
      <w:r>
        <w:rPr>
          <w:rFonts w:eastAsia="SimSun"/>
          <w:i/>
          <w:iCs/>
          <w:sz w:val="22"/>
          <w:szCs w:val="22"/>
          <w:lang w:val="en-US"/>
        </w:rPr>
        <w:t xml:space="preserve">the </w:t>
      </w:r>
      <w:r w:rsidRPr="00CA5418">
        <w:rPr>
          <w:rFonts w:eastAsia="SimSun"/>
          <w:i/>
          <w:iCs/>
          <w:sz w:val="22"/>
          <w:szCs w:val="22"/>
          <w:lang w:val="en-US"/>
        </w:rPr>
        <w:t>determin</w:t>
      </w:r>
      <w:r>
        <w:rPr>
          <w:rFonts w:eastAsia="SimSun"/>
          <w:i/>
          <w:iCs/>
          <w:sz w:val="22"/>
          <w:szCs w:val="22"/>
          <w:lang w:val="en-US"/>
        </w:rPr>
        <w:t>ation of</w:t>
      </w:r>
      <w:r w:rsidRPr="00CA5418">
        <w:rPr>
          <w:rFonts w:eastAsia="SimSun"/>
          <w:i/>
          <w:iCs/>
          <w:sz w:val="22"/>
          <w:szCs w:val="22"/>
          <w:lang w:val="en-US"/>
        </w:rPr>
        <w:t xml:space="preserve"> the position of the end of PRDCH</w:t>
      </w:r>
      <w:r>
        <w:rPr>
          <w:rFonts w:eastAsia="SimSun"/>
          <w:i/>
          <w:iCs/>
          <w:sz w:val="22"/>
          <w:szCs w:val="22"/>
          <w:lang w:val="en-US"/>
        </w:rPr>
        <w:t xml:space="preserve"> at the device side</w:t>
      </w:r>
      <w:r w:rsidRPr="00CA5418">
        <w:rPr>
          <w:rFonts w:eastAsia="SimSun"/>
          <w:i/>
          <w:iCs/>
          <w:sz w:val="22"/>
          <w:szCs w:val="22"/>
          <w:lang w:val="en-US"/>
        </w:rPr>
        <w:t>.</w:t>
      </w:r>
    </w:p>
    <w:p w14:paraId="679EE2A9" w14:textId="77777777" w:rsidR="00CA5418" w:rsidRPr="00CA5418" w:rsidRDefault="00CA5418" w:rsidP="00CA5418">
      <w:pPr>
        <w:pStyle w:val="a5"/>
        <w:numPr>
          <w:ilvl w:val="0"/>
          <w:numId w:val="122"/>
        </w:numPr>
        <w:spacing w:before="0"/>
        <w:rPr>
          <w:rFonts w:eastAsia="SimSun"/>
          <w:sz w:val="22"/>
          <w:szCs w:val="22"/>
          <w:lang w:val="en-US"/>
        </w:rPr>
      </w:pPr>
      <w:r>
        <w:rPr>
          <w:rFonts w:eastAsia="SimSun"/>
          <w:i/>
          <w:iCs/>
          <w:sz w:val="22"/>
          <w:szCs w:val="22"/>
          <w:lang w:val="en-US"/>
        </w:rPr>
        <w:t>In addition, as a double check to the position of the end of PRDCH, a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 post</w:t>
      </w:r>
      <w:r>
        <w:rPr>
          <w:rFonts w:eastAsia="SimSun"/>
          <w:i/>
          <w:iCs/>
          <w:sz w:val="22"/>
          <w:szCs w:val="22"/>
          <w:lang w:val="en-US"/>
        </w:rPr>
        <w:t>-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amble may </w:t>
      </w:r>
      <w:r>
        <w:rPr>
          <w:rFonts w:eastAsia="SimSun"/>
          <w:i/>
          <w:iCs/>
          <w:sz w:val="22"/>
          <w:szCs w:val="22"/>
          <w:lang w:val="en-US"/>
        </w:rPr>
        <w:t>be loosely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 </w:t>
      </w:r>
      <w:r>
        <w:rPr>
          <w:rFonts w:eastAsia="SimSun"/>
          <w:i/>
          <w:iCs/>
          <w:sz w:val="22"/>
          <w:szCs w:val="22"/>
          <w:lang w:val="en-US"/>
        </w:rPr>
        <w:t>defined,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 or the padding part</w:t>
      </w:r>
      <w:r>
        <w:rPr>
          <w:rFonts w:eastAsia="SimSun"/>
          <w:i/>
          <w:iCs/>
          <w:sz w:val="22"/>
          <w:szCs w:val="22"/>
          <w:lang w:val="en-US"/>
        </w:rPr>
        <w:t xml:space="preserve"> if any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 is assumed to not follow the rules of </w:t>
      </w:r>
      <w:r>
        <w:rPr>
          <w:rFonts w:eastAsia="SimSun"/>
          <w:i/>
          <w:iCs/>
          <w:sz w:val="22"/>
          <w:szCs w:val="22"/>
          <w:lang w:val="en-US"/>
        </w:rPr>
        <w:t>the Manchester</w:t>
      </w:r>
      <w:r>
        <w:rPr>
          <w:rFonts w:eastAsia="SimSun" w:hint="eastAsia"/>
          <w:i/>
          <w:iCs/>
          <w:sz w:val="22"/>
          <w:szCs w:val="22"/>
          <w:lang w:val="en-US"/>
        </w:rPr>
        <w:t xml:space="preserve"> code</w:t>
      </w:r>
      <w:r w:rsidRPr="009214F1">
        <w:rPr>
          <w:rFonts w:eastAsia="SimSun"/>
          <w:i/>
          <w:iCs/>
          <w:sz w:val="22"/>
          <w:szCs w:val="22"/>
          <w:lang w:val="en-US"/>
        </w:rPr>
        <w:t>.</w:t>
      </w:r>
    </w:p>
    <w:p w14:paraId="0C16175B" w14:textId="77777777" w:rsidR="00BA20B5" w:rsidRPr="001662E7" w:rsidRDefault="00BA20B5" w:rsidP="00A83822">
      <w:pPr>
        <w:rPr>
          <w:rFonts w:eastAsia="SimSun"/>
          <w:sz w:val="22"/>
          <w:szCs w:val="22"/>
          <w:lang w:val="en-US"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5B7C5068" w14:textId="03EDCCCA" w:rsidR="008267F4" w:rsidRPr="00966A00" w:rsidRDefault="00BA20B5" w:rsidP="008B3955">
      <w:pPr>
        <w:pStyle w:val="a"/>
        <w:numPr>
          <w:ilvl w:val="0"/>
          <w:numId w:val="73"/>
        </w:numPr>
        <w:tabs>
          <w:tab w:val="left" w:pos="2127"/>
        </w:tabs>
        <w:spacing w:after="0"/>
        <w:ind w:left="360"/>
        <w:outlineLvl w:val="0"/>
        <w:rPr>
          <w:rFonts w:eastAsia="SimSun"/>
          <w:sz w:val="22"/>
          <w:szCs w:val="22"/>
          <w:lang w:eastAsia="zh-CN"/>
        </w:rPr>
      </w:pPr>
      <w:bookmarkStart w:id="2" w:name="_Ref165985018"/>
      <w:r w:rsidRPr="00966A00">
        <w:rPr>
          <w:rFonts w:eastAsia="SimSun"/>
          <w:sz w:val="22"/>
          <w:szCs w:val="22"/>
          <w:lang w:eastAsia="zh-CN"/>
        </w:rPr>
        <w:t>R1-25031</w:t>
      </w:r>
      <w:r w:rsidRPr="00966A00">
        <w:rPr>
          <w:rFonts w:eastAsia="SimSun" w:hint="eastAsia"/>
          <w:sz w:val="22"/>
          <w:szCs w:val="22"/>
          <w:lang w:eastAsia="zh-CN"/>
        </w:rPr>
        <w:t>09</w:t>
      </w:r>
      <w:r w:rsidR="00AF5B6D" w:rsidRPr="00966A00">
        <w:rPr>
          <w:rFonts w:eastAsia="SimSun" w:hint="eastAsia"/>
          <w:sz w:val="22"/>
          <w:szCs w:val="22"/>
          <w:lang w:eastAsia="zh-CN"/>
        </w:rPr>
        <w:t xml:space="preserve">, </w:t>
      </w:r>
      <w:r w:rsidR="00AF5B6D" w:rsidRPr="00966A00">
        <w:rPr>
          <w:rFonts w:eastAsia="SimSun"/>
          <w:sz w:val="22"/>
          <w:szCs w:val="22"/>
          <w:lang w:eastAsia="zh-CN"/>
        </w:rPr>
        <w:t>“</w:t>
      </w:r>
      <w:r w:rsidRPr="00966A00">
        <w:rPr>
          <w:rFonts w:eastAsia="SimSun"/>
          <w:sz w:val="22"/>
          <w:szCs w:val="22"/>
          <w:lang w:eastAsia="zh-CN"/>
        </w:rPr>
        <w:t>FL summary #4 for Ambient IoT: ‘9.4.1 Physical channels design – modulation aspects’</w:t>
      </w:r>
      <w:r w:rsidR="00AF5B6D" w:rsidRPr="00966A00">
        <w:rPr>
          <w:rFonts w:eastAsia="SimSun"/>
          <w:sz w:val="22"/>
          <w:szCs w:val="22"/>
          <w:lang w:eastAsia="zh-CN"/>
        </w:rPr>
        <w:t>”</w:t>
      </w:r>
      <w:r w:rsidR="00AF5B6D" w:rsidRPr="00966A00">
        <w:rPr>
          <w:rFonts w:eastAsia="SimSun" w:hint="eastAsia"/>
          <w:sz w:val="22"/>
          <w:szCs w:val="22"/>
          <w:lang w:eastAsia="zh-CN"/>
        </w:rPr>
        <w:t xml:space="preserve">, </w:t>
      </w:r>
      <w:r w:rsidRPr="00966A00">
        <w:rPr>
          <w:rFonts w:eastAsia="SimSun" w:hint="eastAsia"/>
          <w:sz w:val="22"/>
          <w:szCs w:val="22"/>
          <w:lang w:eastAsia="zh-CN"/>
        </w:rPr>
        <w:t>RAN1 #120 bis, Wuhan</w:t>
      </w:r>
      <w:r w:rsidR="00AF5B6D" w:rsidRPr="00966A00">
        <w:rPr>
          <w:rFonts w:eastAsia="SimSun" w:hint="eastAsia"/>
          <w:sz w:val="22"/>
          <w:szCs w:val="22"/>
          <w:lang w:eastAsia="zh-CN"/>
        </w:rPr>
        <w:t xml:space="preserve">, </w:t>
      </w:r>
      <w:r w:rsidRPr="00966A00">
        <w:rPr>
          <w:rFonts w:eastAsia="SimSun" w:hint="eastAsia"/>
          <w:sz w:val="22"/>
          <w:szCs w:val="22"/>
          <w:lang w:eastAsia="zh-CN"/>
        </w:rPr>
        <w:t>China</w:t>
      </w:r>
      <w:r w:rsidR="00AF5B6D" w:rsidRPr="00966A00">
        <w:rPr>
          <w:rFonts w:eastAsia="SimSun" w:hint="eastAsia"/>
          <w:sz w:val="22"/>
          <w:szCs w:val="22"/>
          <w:lang w:eastAsia="zh-CN"/>
        </w:rPr>
        <w:t xml:space="preserve">, </w:t>
      </w:r>
      <w:r w:rsidRPr="00966A00">
        <w:rPr>
          <w:rFonts w:eastAsia="SimSun" w:hint="eastAsia"/>
          <w:sz w:val="22"/>
          <w:szCs w:val="22"/>
          <w:lang w:eastAsia="zh-CN"/>
        </w:rPr>
        <w:t>7</w:t>
      </w:r>
      <w:r w:rsidR="008267F4" w:rsidRPr="00966A00">
        <w:rPr>
          <w:rFonts w:eastAsia="SimSun" w:hint="eastAsia"/>
          <w:sz w:val="22"/>
          <w:szCs w:val="22"/>
          <w:lang w:eastAsia="zh-CN"/>
        </w:rPr>
        <w:t>-</w:t>
      </w:r>
      <w:r w:rsidRPr="00966A00">
        <w:rPr>
          <w:rFonts w:eastAsia="SimSun" w:hint="eastAsia"/>
          <w:sz w:val="22"/>
          <w:szCs w:val="22"/>
          <w:lang w:eastAsia="zh-CN"/>
        </w:rPr>
        <w:t xml:space="preserve">11 April </w:t>
      </w:r>
      <w:r w:rsidR="008267F4" w:rsidRPr="00966A00">
        <w:rPr>
          <w:rFonts w:eastAsia="SimSun" w:hint="eastAsia"/>
          <w:sz w:val="22"/>
          <w:szCs w:val="22"/>
          <w:lang w:eastAsia="zh-CN"/>
        </w:rPr>
        <w:t>202</w:t>
      </w:r>
      <w:r w:rsidRPr="00966A00">
        <w:rPr>
          <w:rFonts w:eastAsia="SimSun" w:hint="eastAsia"/>
          <w:sz w:val="22"/>
          <w:szCs w:val="22"/>
          <w:lang w:eastAsia="zh-CN"/>
        </w:rPr>
        <w:t>5</w:t>
      </w:r>
      <w:r w:rsidR="008267F4" w:rsidRPr="00966A00">
        <w:rPr>
          <w:rFonts w:eastAsia="SimSun" w:hint="eastAsia"/>
          <w:sz w:val="22"/>
          <w:szCs w:val="22"/>
          <w:lang w:eastAsia="zh-CN"/>
        </w:rPr>
        <w:t>.</w:t>
      </w:r>
      <w:bookmarkEnd w:id="2"/>
    </w:p>
    <w:sectPr w:rsidR="008267F4" w:rsidRPr="00966A00">
      <w:footerReference w:type="default" r:id="rId12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EEC02" w14:textId="77777777" w:rsidR="00367EB2" w:rsidRDefault="00367EB2">
      <w:pPr>
        <w:spacing w:after="0"/>
      </w:pPr>
      <w:r>
        <w:separator/>
      </w:r>
    </w:p>
  </w:endnote>
  <w:endnote w:type="continuationSeparator" w:id="0">
    <w:p w14:paraId="5493BC21" w14:textId="77777777" w:rsidR="00367EB2" w:rsidRDefault="00367EB2">
      <w:pPr>
        <w:spacing w:after="0"/>
      </w:pPr>
      <w:r>
        <w:continuationSeparator/>
      </w:r>
    </w:p>
  </w:endnote>
  <w:endnote w:type="continuationNotice" w:id="1">
    <w:p w14:paraId="5572B073" w14:textId="77777777" w:rsidR="00367EB2" w:rsidRDefault="00367E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36344"/>
      <w:docPartObj>
        <w:docPartGallery w:val="Page Numbers (Bottom of Page)"/>
        <w:docPartUnique/>
      </w:docPartObj>
    </w:sdtPr>
    <w:sdtContent>
      <w:p w14:paraId="0C524939" w14:textId="01BBF692" w:rsidR="00306571" w:rsidRDefault="0030657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A68CA" w14:textId="77777777" w:rsidR="00367EB2" w:rsidRDefault="00367EB2">
      <w:pPr>
        <w:spacing w:after="0"/>
      </w:pPr>
      <w:r>
        <w:separator/>
      </w:r>
    </w:p>
  </w:footnote>
  <w:footnote w:type="continuationSeparator" w:id="0">
    <w:p w14:paraId="08B2B01B" w14:textId="77777777" w:rsidR="00367EB2" w:rsidRDefault="00367EB2">
      <w:pPr>
        <w:spacing w:after="0"/>
      </w:pPr>
      <w:r>
        <w:continuationSeparator/>
      </w:r>
    </w:p>
  </w:footnote>
  <w:footnote w:type="continuationNotice" w:id="1">
    <w:p w14:paraId="7AC3AC35" w14:textId="77777777" w:rsidR="00367EB2" w:rsidRDefault="00367E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10E2E16"/>
    <w:multiLevelType w:val="hybridMultilevel"/>
    <w:tmpl w:val="7486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42678"/>
    <w:multiLevelType w:val="hybridMultilevel"/>
    <w:tmpl w:val="05F4D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4192B"/>
    <w:multiLevelType w:val="hybridMultilevel"/>
    <w:tmpl w:val="6CF09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7" w15:restartNumberingAfterBreak="0">
    <w:nsid w:val="04956943"/>
    <w:multiLevelType w:val="hybridMultilevel"/>
    <w:tmpl w:val="FB14F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FB4975"/>
    <w:multiLevelType w:val="hybridMultilevel"/>
    <w:tmpl w:val="C60C2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FE31FDA"/>
    <w:multiLevelType w:val="hybridMultilevel"/>
    <w:tmpl w:val="36664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9B3CE6"/>
    <w:multiLevelType w:val="hybridMultilevel"/>
    <w:tmpl w:val="F0162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18976F0"/>
    <w:multiLevelType w:val="hybridMultilevel"/>
    <w:tmpl w:val="0D1A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46A12"/>
    <w:multiLevelType w:val="hybridMultilevel"/>
    <w:tmpl w:val="182255FA"/>
    <w:lvl w:ilvl="0" w:tplc="FC4A271C">
      <w:start w:val="2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4FC4953"/>
    <w:multiLevelType w:val="hybridMultilevel"/>
    <w:tmpl w:val="940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3357E5"/>
    <w:multiLevelType w:val="hybridMultilevel"/>
    <w:tmpl w:val="75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EB59F4"/>
    <w:multiLevelType w:val="hybridMultilevel"/>
    <w:tmpl w:val="5636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C60F26"/>
    <w:multiLevelType w:val="hybridMultilevel"/>
    <w:tmpl w:val="D4AC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CC08BE"/>
    <w:multiLevelType w:val="hybridMultilevel"/>
    <w:tmpl w:val="21DE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466644"/>
    <w:multiLevelType w:val="hybridMultilevel"/>
    <w:tmpl w:val="F7A8A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45016D"/>
    <w:multiLevelType w:val="hybridMultilevel"/>
    <w:tmpl w:val="C274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2260B9"/>
    <w:multiLevelType w:val="hybridMultilevel"/>
    <w:tmpl w:val="C54445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202555D5"/>
    <w:multiLevelType w:val="hybridMultilevel"/>
    <w:tmpl w:val="2EA27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3082A0C"/>
    <w:multiLevelType w:val="hybridMultilevel"/>
    <w:tmpl w:val="B0765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44F1158"/>
    <w:multiLevelType w:val="hybridMultilevel"/>
    <w:tmpl w:val="197C1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80862D8"/>
    <w:multiLevelType w:val="hybridMultilevel"/>
    <w:tmpl w:val="70FCF7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28F0483D"/>
    <w:multiLevelType w:val="hybridMultilevel"/>
    <w:tmpl w:val="2D40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9090BF2"/>
    <w:multiLevelType w:val="hybridMultilevel"/>
    <w:tmpl w:val="EE002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5C44FA"/>
    <w:multiLevelType w:val="hybridMultilevel"/>
    <w:tmpl w:val="D7345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A229A9"/>
    <w:multiLevelType w:val="hybridMultilevel"/>
    <w:tmpl w:val="E14254D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2BF33D9D"/>
    <w:multiLevelType w:val="hybridMultilevel"/>
    <w:tmpl w:val="CFCC7D88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2C9A55AC"/>
    <w:multiLevelType w:val="hybridMultilevel"/>
    <w:tmpl w:val="E236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146EBF"/>
    <w:multiLevelType w:val="hybridMultilevel"/>
    <w:tmpl w:val="C09A4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220EB8"/>
    <w:multiLevelType w:val="hybridMultilevel"/>
    <w:tmpl w:val="90E62C7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2F283BA0"/>
    <w:multiLevelType w:val="hybridMultilevel"/>
    <w:tmpl w:val="3F44A57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327E5B62"/>
    <w:multiLevelType w:val="hybridMultilevel"/>
    <w:tmpl w:val="251C1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32977AC7"/>
    <w:multiLevelType w:val="hybridMultilevel"/>
    <w:tmpl w:val="00EA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38612482"/>
    <w:multiLevelType w:val="hybridMultilevel"/>
    <w:tmpl w:val="6C62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246813"/>
    <w:multiLevelType w:val="hybridMultilevel"/>
    <w:tmpl w:val="BAAA8E66"/>
    <w:lvl w:ilvl="0" w:tplc="A3441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AF1D56"/>
    <w:multiLevelType w:val="hybridMultilevel"/>
    <w:tmpl w:val="4F888FE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3D6A4644"/>
    <w:multiLevelType w:val="hybridMultilevel"/>
    <w:tmpl w:val="B80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F2352BE"/>
    <w:multiLevelType w:val="hybridMultilevel"/>
    <w:tmpl w:val="F9DC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0" w15:restartNumberingAfterBreak="0">
    <w:nsid w:val="40EA1BDE"/>
    <w:multiLevelType w:val="hybridMultilevel"/>
    <w:tmpl w:val="70586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48CA2BF8"/>
    <w:multiLevelType w:val="hybridMultilevel"/>
    <w:tmpl w:val="E878C7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0B7404"/>
    <w:multiLevelType w:val="hybridMultilevel"/>
    <w:tmpl w:val="0B66C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2F3CEF"/>
    <w:multiLevelType w:val="hybridMultilevel"/>
    <w:tmpl w:val="CE2E5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11376F"/>
    <w:multiLevelType w:val="hybridMultilevel"/>
    <w:tmpl w:val="B1F470F0"/>
    <w:lvl w:ilvl="0" w:tplc="040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56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C9443B"/>
    <w:multiLevelType w:val="hybridMultilevel"/>
    <w:tmpl w:val="AC5CE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326583"/>
    <w:multiLevelType w:val="hybridMultilevel"/>
    <w:tmpl w:val="5B125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148714F"/>
    <w:multiLevelType w:val="hybridMultilevel"/>
    <w:tmpl w:val="84E60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2303B60"/>
    <w:multiLevelType w:val="hybridMultilevel"/>
    <w:tmpl w:val="438A8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5CE12B8"/>
    <w:multiLevelType w:val="hybridMultilevel"/>
    <w:tmpl w:val="B55A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675068C"/>
    <w:multiLevelType w:val="hybridMultilevel"/>
    <w:tmpl w:val="98E4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77897"/>
    <w:multiLevelType w:val="hybridMultilevel"/>
    <w:tmpl w:val="18A6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BC97446"/>
    <w:multiLevelType w:val="hybridMultilevel"/>
    <w:tmpl w:val="0B54ED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5CEE6C28"/>
    <w:multiLevelType w:val="hybridMultilevel"/>
    <w:tmpl w:val="07B4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FB6030B"/>
    <w:multiLevelType w:val="hybridMultilevel"/>
    <w:tmpl w:val="C7F8F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616A68C6"/>
    <w:multiLevelType w:val="hybridMultilevel"/>
    <w:tmpl w:val="0D7E1D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47476B7"/>
    <w:multiLevelType w:val="hybridMultilevel"/>
    <w:tmpl w:val="1396D686"/>
    <w:lvl w:ilvl="0" w:tplc="B8D098A2">
      <w:start w:val="1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2" w15:restartNumberingAfterBreak="0">
    <w:nsid w:val="679B6DF7"/>
    <w:multiLevelType w:val="hybridMultilevel"/>
    <w:tmpl w:val="D898F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A771451"/>
    <w:multiLevelType w:val="hybridMultilevel"/>
    <w:tmpl w:val="3118D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6B5724A7"/>
    <w:multiLevelType w:val="hybridMultilevel"/>
    <w:tmpl w:val="DC74DD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B9C0BFB"/>
    <w:multiLevelType w:val="hybridMultilevel"/>
    <w:tmpl w:val="90E41D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6" w15:restartNumberingAfterBreak="0">
    <w:nsid w:val="6BDE6917"/>
    <w:multiLevelType w:val="hybridMultilevel"/>
    <w:tmpl w:val="AB16036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6F0740CC"/>
    <w:multiLevelType w:val="hybridMultilevel"/>
    <w:tmpl w:val="2D0EB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FF4224B"/>
    <w:multiLevelType w:val="hybridMultilevel"/>
    <w:tmpl w:val="FD12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700F4689"/>
    <w:multiLevelType w:val="hybridMultilevel"/>
    <w:tmpl w:val="6E924B52"/>
    <w:lvl w:ilvl="0" w:tplc="EC02A0BA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721659F4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2" w:tplc="439C326C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BAA26A78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072C5CFC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B3869BC2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CF601B38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7D27298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A33CCFB0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81" w15:restartNumberingAfterBreak="0">
    <w:nsid w:val="703157D4"/>
    <w:multiLevelType w:val="multilevel"/>
    <w:tmpl w:val="ADAE8F1E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82" w15:restartNumberingAfterBreak="0">
    <w:nsid w:val="712D13E7"/>
    <w:multiLevelType w:val="hybridMultilevel"/>
    <w:tmpl w:val="51B8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FF0D2C"/>
    <w:multiLevelType w:val="hybridMultilevel"/>
    <w:tmpl w:val="EC38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475714F"/>
    <w:multiLevelType w:val="hybridMultilevel"/>
    <w:tmpl w:val="4514738C"/>
    <w:lvl w:ilvl="0" w:tplc="04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86" w15:restartNumberingAfterBreak="0">
    <w:nsid w:val="754C4134"/>
    <w:multiLevelType w:val="hybridMultilevel"/>
    <w:tmpl w:val="84E49A8E"/>
    <w:lvl w:ilvl="0" w:tplc="18805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68526D9"/>
    <w:multiLevelType w:val="hybridMultilevel"/>
    <w:tmpl w:val="2C52C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D158AA"/>
    <w:multiLevelType w:val="hybridMultilevel"/>
    <w:tmpl w:val="D480B15C"/>
    <w:lvl w:ilvl="0" w:tplc="C650A664">
      <w:start w:val="1"/>
      <w:numFmt w:val="decimal"/>
      <w:lvlText w:val="%1.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C7F6C78"/>
    <w:multiLevelType w:val="hybridMultilevel"/>
    <w:tmpl w:val="15720D2A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2" w15:restartNumberingAfterBreak="0">
    <w:nsid w:val="7CA6301D"/>
    <w:multiLevelType w:val="hybridMultilevel"/>
    <w:tmpl w:val="FAFC2E64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3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81"/>
  </w:num>
  <w:num w:numId="2" w16cid:durableId="1801802562">
    <w:abstractNumId w:val="93"/>
  </w:num>
  <w:num w:numId="3" w16cid:durableId="647824029">
    <w:abstractNumId w:val="12"/>
  </w:num>
  <w:num w:numId="4" w16cid:durableId="283736310">
    <w:abstractNumId w:val="1"/>
  </w:num>
  <w:num w:numId="5" w16cid:durableId="1560898477">
    <w:abstractNumId w:val="6"/>
  </w:num>
  <w:num w:numId="6" w16cid:durableId="1093628283">
    <w:abstractNumId w:val="0"/>
  </w:num>
  <w:num w:numId="7" w16cid:durableId="1699039031">
    <w:abstractNumId w:val="51"/>
  </w:num>
  <w:num w:numId="8" w16cid:durableId="46413393">
    <w:abstractNumId w:val="3"/>
  </w:num>
  <w:num w:numId="9" w16cid:durableId="351810850">
    <w:abstractNumId w:val="90"/>
  </w:num>
  <w:num w:numId="10" w16cid:durableId="1119648049">
    <w:abstractNumId w:val="49"/>
  </w:num>
  <w:num w:numId="11" w16cid:durableId="1749420167">
    <w:abstractNumId w:val="83"/>
  </w:num>
  <w:num w:numId="12" w16cid:durableId="2034644784">
    <w:abstractNumId w:val="69"/>
  </w:num>
  <w:num w:numId="13" w16cid:durableId="949514260">
    <w:abstractNumId w:val="9"/>
  </w:num>
  <w:num w:numId="14" w16cid:durableId="1561794432">
    <w:abstractNumId w:val="28"/>
  </w:num>
  <w:num w:numId="15" w16cid:durableId="1125080182">
    <w:abstractNumId w:val="81"/>
  </w:num>
  <w:num w:numId="16" w16cid:durableId="1560090491">
    <w:abstractNumId w:val="63"/>
  </w:num>
  <w:num w:numId="17" w16cid:durableId="1478759263">
    <w:abstractNumId w:val="81"/>
  </w:num>
  <w:num w:numId="18" w16cid:durableId="1971860654">
    <w:abstractNumId w:val="80"/>
  </w:num>
  <w:num w:numId="19" w16cid:durableId="1764691671">
    <w:abstractNumId w:val="79"/>
  </w:num>
  <w:num w:numId="20" w16cid:durableId="345640257">
    <w:abstractNumId w:val="41"/>
  </w:num>
  <w:num w:numId="21" w16cid:durableId="646278650">
    <w:abstractNumId w:val="81"/>
  </w:num>
  <w:num w:numId="22" w16cid:durableId="2024893476">
    <w:abstractNumId w:val="73"/>
  </w:num>
  <w:num w:numId="23" w16cid:durableId="2146966234">
    <w:abstractNumId w:val="59"/>
  </w:num>
  <w:num w:numId="24" w16cid:durableId="1735202290">
    <w:abstractNumId w:val="13"/>
  </w:num>
  <w:num w:numId="25" w16cid:durableId="680619350">
    <w:abstractNumId w:val="77"/>
  </w:num>
  <w:num w:numId="26" w16cid:durableId="440995199">
    <w:abstractNumId w:val="70"/>
  </w:num>
  <w:num w:numId="27" w16cid:durableId="1723557607">
    <w:abstractNumId w:val="81"/>
  </w:num>
  <w:num w:numId="28" w16cid:durableId="763919669">
    <w:abstractNumId w:val="81"/>
  </w:num>
  <w:num w:numId="29" w16cid:durableId="1253510180">
    <w:abstractNumId w:val="16"/>
  </w:num>
  <w:num w:numId="30" w16cid:durableId="89475842">
    <w:abstractNumId w:val="45"/>
  </w:num>
  <w:num w:numId="31" w16cid:durableId="1035081741">
    <w:abstractNumId w:val="64"/>
  </w:num>
  <w:num w:numId="32" w16cid:durableId="662975880">
    <w:abstractNumId w:val="6"/>
  </w:num>
  <w:num w:numId="33" w16cid:durableId="1116758895">
    <w:abstractNumId w:val="89"/>
  </w:num>
  <w:num w:numId="34" w16cid:durableId="1748454342">
    <w:abstractNumId w:val="32"/>
  </w:num>
  <w:num w:numId="35" w16cid:durableId="317080561">
    <w:abstractNumId w:val="50"/>
  </w:num>
  <w:num w:numId="36" w16cid:durableId="497039513">
    <w:abstractNumId w:val="85"/>
  </w:num>
  <w:num w:numId="37" w16cid:durableId="1632858599">
    <w:abstractNumId w:val="56"/>
  </w:num>
  <w:num w:numId="38" w16cid:durableId="2125805227">
    <w:abstractNumId w:val="75"/>
  </w:num>
  <w:num w:numId="39" w16cid:durableId="1797286269">
    <w:abstractNumId w:val="46"/>
  </w:num>
  <w:num w:numId="40" w16cid:durableId="1059598291">
    <w:abstractNumId w:val="6"/>
  </w:num>
  <w:num w:numId="41" w16cid:durableId="666514711">
    <w:abstractNumId w:val="91"/>
  </w:num>
  <w:num w:numId="42" w16cid:durableId="1596985719">
    <w:abstractNumId w:val="37"/>
  </w:num>
  <w:num w:numId="43" w16cid:durableId="1260943517">
    <w:abstractNumId w:val="74"/>
  </w:num>
  <w:num w:numId="44" w16cid:durableId="798256801">
    <w:abstractNumId w:val="81"/>
  </w:num>
  <w:num w:numId="45" w16cid:durableId="990253841">
    <w:abstractNumId w:val="18"/>
  </w:num>
  <w:num w:numId="46" w16cid:durableId="776869818">
    <w:abstractNumId w:val="71"/>
  </w:num>
  <w:num w:numId="47" w16cid:durableId="975184197">
    <w:abstractNumId w:val="20"/>
  </w:num>
  <w:num w:numId="48" w16cid:durableId="1320425511">
    <w:abstractNumId w:val="44"/>
  </w:num>
  <w:num w:numId="49" w16cid:durableId="527959071">
    <w:abstractNumId w:val="6"/>
  </w:num>
  <w:num w:numId="50" w16cid:durableId="595360434">
    <w:abstractNumId w:val="52"/>
  </w:num>
  <w:num w:numId="51" w16cid:durableId="765464874">
    <w:abstractNumId w:val="38"/>
  </w:num>
  <w:num w:numId="52" w16cid:durableId="1211191306">
    <w:abstractNumId w:val="66"/>
  </w:num>
  <w:num w:numId="53" w16cid:durableId="1383558360">
    <w:abstractNumId w:val="6"/>
  </w:num>
  <w:num w:numId="54" w16cid:durableId="1932005160">
    <w:abstractNumId w:val="31"/>
  </w:num>
  <w:num w:numId="55" w16cid:durableId="593981383">
    <w:abstractNumId w:val="76"/>
  </w:num>
  <w:num w:numId="56" w16cid:durableId="790052745">
    <w:abstractNumId w:val="26"/>
  </w:num>
  <w:num w:numId="57" w16cid:durableId="725491774">
    <w:abstractNumId w:val="40"/>
  </w:num>
  <w:num w:numId="58" w16cid:durableId="567033233">
    <w:abstractNumId w:val="30"/>
  </w:num>
  <w:num w:numId="59" w16cid:durableId="691414628">
    <w:abstractNumId w:val="81"/>
  </w:num>
  <w:num w:numId="60" w16cid:durableId="1997415242">
    <w:abstractNumId w:val="81"/>
  </w:num>
  <w:num w:numId="61" w16cid:durableId="551311582">
    <w:abstractNumId w:val="81"/>
  </w:num>
  <w:num w:numId="62" w16cid:durableId="433938611">
    <w:abstractNumId w:val="81"/>
  </w:num>
  <w:num w:numId="63" w16cid:durableId="326254568">
    <w:abstractNumId w:val="81"/>
  </w:num>
  <w:num w:numId="64" w16cid:durableId="1574579915">
    <w:abstractNumId w:val="67"/>
  </w:num>
  <w:num w:numId="65" w16cid:durableId="2057007316">
    <w:abstractNumId w:val="62"/>
  </w:num>
  <w:num w:numId="66" w16cid:durableId="712074308">
    <w:abstractNumId w:val="61"/>
  </w:num>
  <w:num w:numId="67" w16cid:durableId="1892040026">
    <w:abstractNumId w:val="65"/>
  </w:num>
  <w:num w:numId="68" w16cid:durableId="1347096160">
    <w:abstractNumId w:val="6"/>
  </w:num>
  <w:num w:numId="69" w16cid:durableId="1172454532">
    <w:abstractNumId w:val="81"/>
  </w:num>
  <w:num w:numId="70" w16cid:durableId="1116826449">
    <w:abstractNumId w:val="81"/>
  </w:num>
  <w:num w:numId="71" w16cid:durableId="1088186492">
    <w:abstractNumId w:val="34"/>
  </w:num>
  <w:num w:numId="72" w16cid:durableId="1791701755">
    <w:abstractNumId w:val="11"/>
  </w:num>
  <w:num w:numId="73" w16cid:durableId="176387199">
    <w:abstractNumId w:val="10"/>
  </w:num>
  <w:num w:numId="74" w16cid:durableId="656032469">
    <w:abstractNumId w:val="22"/>
  </w:num>
  <w:num w:numId="75" w16cid:durableId="959654698">
    <w:abstractNumId w:val="29"/>
  </w:num>
  <w:num w:numId="76" w16cid:durableId="1903445610">
    <w:abstractNumId w:val="81"/>
  </w:num>
  <w:num w:numId="77" w16cid:durableId="760874717">
    <w:abstractNumId w:val="81"/>
  </w:num>
  <w:num w:numId="78" w16cid:durableId="1636175934">
    <w:abstractNumId w:val="54"/>
  </w:num>
  <w:num w:numId="79" w16cid:durableId="1360546276">
    <w:abstractNumId w:val="81"/>
  </w:num>
  <w:num w:numId="80" w16cid:durableId="1254624935">
    <w:abstractNumId w:val="48"/>
  </w:num>
  <w:num w:numId="81" w16cid:durableId="1064717700">
    <w:abstractNumId w:val="14"/>
  </w:num>
  <w:num w:numId="82" w16cid:durableId="82847809">
    <w:abstractNumId w:val="15"/>
  </w:num>
  <w:num w:numId="83" w16cid:durableId="197206072">
    <w:abstractNumId w:val="36"/>
  </w:num>
  <w:num w:numId="84" w16cid:durableId="7488915">
    <w:abstractNumId w:val="19"/>
  </w:num>
  <w:num w:numId="85" w16cid:durableId="371921647">
    <w:abstractNumId w:val="2"/>
  </w:num>
  <w:num w:numId="86" w16cid:durableId="1291860952">
    <w:abstractNumId w:val="81"/>
  </w:num>
  <w:num w:numId="87" w16cid:durableId="1205561956">
    <w:abstractNumId w:val="81"/>
  </w:num>
  <w:num w:numId="88" w16cid:durableId="601105947">
    <w:abstractNumId w:val="21"/>
  </w:num>
  <w:num w:numId="89" w16cid:durableId="1403991599">
    <w:abstractNumId w:val="81"/>
  </w:num>
  <w:num w:numId="90" w16cid:durableId="689112222">
    <w:abstractNumId w:val="17"/>
  </w:num>
  <w:num w:numId="91" w16cid:durableId="936711572">
    <w:abstractNumId w:val="87"/>
  </w:num>
  <w:num w:numId="92" w16cid:durableId="1775780804">
    <w:abstractNumId w:val="82"/>
  </w:num>
  <w:num w:numId="93" w16cid:durableId="1846044280">
    <w:abstractNumId w:val="60"/>
  </w:num>
  <w:num w:numId="94" w16cid:durableId="1205405939">
    <w:abstractNumId w:val="92"/>
  </w:num>
  <w:num w:numId="95" w16cid:durableId="1069883799">
    <w:abstractNumId w:val="68"/>
  </w:num>
  <w:num w:numId="96" w16cid:durableId="473648320">
    <w:abstractNumId w:val="81"/>
  </w:num>
  <w:num w:numId="97" w16cid:durableId="117913764">
    <w:abstractNumId w:val="42"/>
  </w:num>
  <w:num w:numId="98" w16cid:durableId="934245820">
    <w:abstractNumId w:val="8"/>
  </w:num>
  <w:num w:numId="99" w16cid:durableId="327288370">
    <w:abstractNumId w:val="81"/>
  </w:num>
  <w:num w:numId="100" w16cid:durableId="384837488">
    <w:abstractNumId w:val="47"/>
  </w:num>
  <w:num w:numId="101" w16cid:durableId="840704405">
    <w:abstractNumId w:val="24"/>
  </w:num>
  <w:num w:numId="102" w16cid:durableId="1524129148">
    <w:abstractNumId w:val="27"/>
  </w:num>
  <w:num w:numId="103" w16cid:durableId="114250904">
    <w:abstractNumId w:val="25"/>
  </w:num>
  <w:num w:numId="104" w16cid:durableId="1019888855">
    <w:abstractNumId w:val="33"/>
  </w:num>
  <w:num w:numId="105" w16cid:durableId="472676239">
    <w:abstractNumId w:val="7"/>
  </w:num>
  <w:num w:numId="106" w16cid:durableId="1767917467">
    <w:abstractNumId w:val="58"/>
  </w:num>
  <w:num w:numId="107" w16cid:durableId="1704558063">
    <w:abstractNumId w:val="53"/>
  </w:num>
  <w:num w:numId="108" w16cid:durableId="309603495">
    <w:abstractNumId w:val="55"/>
  </w:num>
  <w:num w:numId="109" w16cid:durableId="2118324577">
    <w:abstractNumId w:val="84"/>
  </w:num>
  <w:num w:numId="110" w16cid:durableId="952252639">
    <w:abstractNumId w:val="88"/>
  </w:num>
  <w:num w:numId="111" w16cid:durableId="1613246508">
    <w:abstractNumId w:val="57"/>
  </w:num>
  <w:num w:numId="112" w16cid:durableId="1596741464">
    <w:abstractNumId w:val="4"/>
  </w:num>
  <w:num w:numId="113" w16cid:durableId="545604919">
    <w:abstractNumId w:val="86"/>
  </w:num>
  <w:num w:numId="114" w16cid:durableId="1123773169">
    <w:abstractNumId w:val="72"/>
  </w:num>
  <w:num w:numId="115" w16cid:durableId="1448157135">
    <w:abstractNumId w:val="78"/>
  </w:num>
  <w:num w:numId="116" w16cid:durableId="1993482285">
    <w:abstractNumId w:val="6"/>
  </w:num>
  <w:num w:numId="117" w16cid:durableId="1029834908">
    <w:abstractNumId w:val="5"/>
  </w:num>
  <w:num w:numId="118" w16cid:durableId="660237171">
    <w:abstractNumId w:val="43"/>
  </w:num>
  <w:num w:numId="119" w16cid:durableId="1663653368">
    <w:abstractNumId w:val="81"/>
  </w:num>
  <w:num w:numId="120" w16cid:durableId="1914047475">
    <w:abstractNumId w:val="39"/>
  </w:num>
  <w:num w:numId="121" w16cid:durableId="511846389">
    <w:abstractNumId w:val="35"/>
  </w:num>
  <w:num w:numId="122" w16cid:durableId="142701282">
    <w:abstractNumId w:val="23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defaultTabStop w:val="840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01CE"/>
    <w:rsid w:val="00000E9A"/>
    <w:rsid w:val="000014CC"/>
    <w:rsid w:val="00001E99"/>
    <w:rsid w:val="00002279"/>
    <w:rsid w:val="000025BA"/>
    <w:rsid w:val="00002771"/>
    <w:rsid w:val="0000286B"/>
    <w:rsid w:val="00003351"/>
    <w:rsid w:val="0000361E"/>
    <w:rsid w:val="00003710"/>
    <w:rsid w:val="000037F2"/>
    <w:rsid w:val="00003995"/>
    <w:rsid w:val="000040FA"/>
    <w:rsid w:val="00004485"/>
    <w:rsid w:val="000045CD"/>
    <w:rsid w:val="00004F3D"/>
    <w:rsid w:val="000051A8"/>
    <w:rsid w:val="0000552D"/>
    <w:rsid w:val="0000598E"/>
    <w:rsid w:val="00006080"/>
    <w:rsid w:val="00006E92"/>
    <w:rsid w:val="00006F93"/>
    <w:rsid w:val="00007045"/>
    <w:rsid w:val="0000783F"/>
    <w:rsid w:val="00007DE0"/>
    <w:rsid w:val="000101F9"/>
    <w:rsid w:val="0001086F"/>
    <w:rsid w:val="00010959"/>
    <w:rsid w:val="00011AEA"/>
    <w:rsid w:val="000125BA"/>
    <w:rsid w:val="00013D11"/>
    <w:rsid w:val="00013EC2"/>
    <w:rsid w:val="00013FD0"/>
    <w:rsid w:val="000140C7"/>
    <w:rsid w:val="000140D5"/>
    <w:rsid w:val="000146FA"/>
    <w:rsid w:val="000151F5"/>
    <w:rsid w:val="0001634B"/>
    <w:rsid w:val="00016396"/>
    <w:rsid w:val="00016A2B"/>
    <w:rsid w:val="00016C32"/>
    <w:rsid w:val="00017732"/>
    <w:rsid w:val="00017D88"/>
    <w:rsid w:val="00020560"/>
    <w:rsid w:val="00020CE4"/>
    <w:rsid w:val="000211EC"/>
    <w:rsid w:val="00022628"/>
    <w:rsid w:val="00022EBA"/>
    <w:rsid w:val="00023555"/>
    <w:rsid w:val="00023693"/>
    <w:rsid w:val="000237E4"/>
    <w:rsid w:val="000238D9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C6E"/>
    <w:rsid w:val="00031D01"/>
    <w:rsid w:val="000321C8"/>
    <w:rsid w:val="00032281"/>
    <w:rsid w:val="00032A8E"/>
    <w:rsid w:val="00032D70"/>
    <w:rsid w:val="00033792"/>
    <w:rsid w:val="000337A9"/>
    <w:rsid w:val="00033ADF"/>
    <w:rsid w:val="00033BE9"/>
    <w:rsid w:val="0003470D"/>
    <w:rsid w:val="00034A3B"/>
    <w:rsid w:val="000363F8"/>
    <w:rsid w:val="00037872"/>
    <w:rsid w:val="00037983"/>
    <w:rsid w:val="00037B1C"/>
    <w:rsid w:val="00040741"/>
    <w:rsid w:val="00040A3A"/>
    <w:rsid w:val="00040D96"/>
    <w:rsid w:val="00041145"/>
    <w:rsid w:val="000413F9"/>
    <w:rsid w:val="00041F7B"/>
    <w:rsid w:val="00041FA6"/>
    <w:rsid w:val="00042841"/>
    <w:rsid w:val="00042843"/>
    <w:rsid w:val="0004295E"/>
    <w:rsid w:val="000429EC"/>
    <w:rsid w:val="00042ABB"/>
    <w:rsid w:val="00042E40"/>
    <w:rsid w:val="00043E87"/>
    <w:rsid w:val="000441D2"/>
    <w:rsid w:val="000444F2"/>
    <w:rsid w:val="0004507A"/>
    <w:rsid w:val="000450CF"/>
    <w:rsid w:val="0004619B"/>
    <w:rsid w:val="000465C2"/>
    <w:rsid w:val="0004691B"/>
    <w:rsid w:val="00046A44"/>
    <w:rsid w:val="00046E06"/>
    <w:rsid w:val="000475C3"/>
    <w:rsid w:val="00047666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43D"/>
    <w:rsid w:val="000536EA"/>
    <w:rsid w:val="00053A2D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60859"/>
    <w:rsid w:val="00060A0D"/>
    <w:rsid w:val="00061D28"/>
    <w:rsid w:val="00061D81"/>
    <w:rsid w:val="00062BD5"/>
    <w:rsid w:val="0006303F"/>
    <w:rsid w:val="00064298"/>
    <w:rsid w:val="0006541F"/>
    <w:rsid w:val="000657E1"/>
    <w:rsid w:val="0006621D"/>
    <w:rsid w:val="000666F0"/>
    <w:rsid w:val="00066F9C"/>
    <w:rsid w:val="00067099"/>
    <w:rsid w:val="000673CD"/>
    <w:rsid w:val="00067537"/>
    <w:rsid w:val="00067C45"/>
    <w:rsid w:val="00067E7E"/>
    <w:rsid w:val="00067F5F"/>
    <w:rsid w:val="000700C4"/>
    <w:rsid w:val="000709E1"/>
    <w:rsid w:val="00070A36"/>
    <w:rsid w:val="00070CC4"/>
    <w:rsid w:val="00070F6B"/>
    <w:rsid w:val="000718AF"/>
    <w:rsid w:val="000718FD"/>
    <w:rsid w:val="00071EC3"/>
    <w:rsid w:val="00071EE5"/>
    <w:rsid w:val="000723A0"/>
    <w:rsid w:val="00072AC1"/>
    <w:rsid w:val="00072F67"/>
    <w:rsid w:val="0007491A"/>
    <w:rsid w:val="000749DF"/>
    <w:rsid w:val="00075005"/>
    <w:rsid w:val="000759EB"/>
    <w:rsid w:val="0007656C"/>
    <w:rsid w:val="000774DE"/>
    <w:rsid w:val="0007782E"/>
    <w:rsid w:val="00077A98"/>
    <w:rsid w:val="0008060B"/>
    <w:rsid w:val="00080A02"/>
    <w:rsid w:val="00081657"/>
    <w:rsid w:val="00081798"/>
    <w:rsid w:val="00081853"/>
    <w:rsid w:val="00082866"/>
    <w:rsid w:val="00082E8F"/>
    <w:rsid w:val="00083254"/>
    <w:rsid w:val="000835E4"/>
    <w:rsid w:val="000836A7"/>
    <w:rsid w:val="0008372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607"/>
    <w:rsid w:val="00093343"/>
    <w:rsid w:val="0009393F"/>
    <w:rsid w:val="00093A33"/>
    <w:rsid w:val="00093CC0"/>
    <w:rsid w:val="00093DF5"/>
    <w:rsid w:val="0009401A"/>
    <w:rsid w:val="00095DD7"/>
    <w:rsid w:val="000964EB"/>
    <w:rsid w:val="000965FE"/>
    <w:rsid w:val="00096EB5"/>
    <w:rsid w:val="00096EE9"/>
    <w:rsid w:val="00096F44"/>
    <w:rsid w:val="00097260"/>
    <w:rsid w:val="00097476"/>
    <w:rsid w:val="000974F1"/>
    <w:rsid w:val="000A0410"/>
    <w:rsid w:val="000A0B74"/>
    <w:rsid w:val="000A0FBA"/>
    <w:rsid w:val="000A0FBB"/>
    <w:rsid w:val="000A15BC"/>
    <w:rsid w:val="000A18FB"/>
    <w:rsid w:val="000A1C58"/>
    <w:rsid w:val="000A2157"/>
    <w:rsid w:val="000A2C25"/>
    <w:rsid w:val="000A31A0"/>
    <w:rsid w:val="000A321E"/>
    <w:rsid w:val="000A3342"/>
    <w:rsid w:val="000A4657"/>
    <w:rsid w:val="000A4EF3"/>
    <w:rsid w:val="000A54ED"/>
    <w:rsid w:val="000A58A8"/>
    <w:rsid w:val="000A5AB2"/>
    <w:rsid w:val="000A5FB7"/>
    <w:rsid w:val="000A650E"/>
    <w:rsid w:val="000A707C"/>
    <w:rsid w:val="000A73AF"/>
    <w:rsid w:val="000A7A18"/>
    <w:rsid w:val="000A7FA3"/>
    <w:rsid w:val="000B01FD"/>
    <w:rsid w:val="000B0233"/>
    <w:rsid w:val="000B0685"/>
    <w:rsid w:val="000B0FC3"/>
    <w:rsid w:val="000B1029"/>
    <w:rsid w:val="000B157F"/>
    <w:rsid w:val="000B17C9"/>
    <w:rsid w:val="000B2469"/>
    <w:rsid w:val="000B2547"/>
    <w:rsid w:val="000B26B1"/>
    <w:rsid w:val="000B2C69"/>
    <w:rsid w:val="000B2C8F"/>
    <w:rsid w:val="000B2EE8"/>
    <w:rsid w:val="000B304C"/>
    <w:rsid w:val="000B3238"/>
    <w:rsid w:val="000B3292"/>
    <w:rsid w:val="000B39FD"/>
    <w:rsid w:val="000B3D5D"/>
    <w:rsid w:val="000B439E"/>
    <w:rsid w:val="000B4504"/>
    <w:rsid w:val="000B49B1"/>
    <w:rsid w:val="000B4E4A"/>
    <w:rsid w:val="000B550B"/>
    <w:rsid w:val="000B557E"/>
    <w:rsid w:val="000B57F1"/>
    <w:rsid w:val="000B5B8C"/>
    <w:rsid w:val="000B6201"/>
    <w:rsid w:val="000B6644"/>
    <w:rsid w:val="000B6934"/>
    <w:rsid w:val="000B6D05"/>
    <w:rsid w:val="000B6EEE"/>
    <w:rsid w:val="000B6FE5"/>
    <w:rsid w:val="000B7004"/>
    <w:rsid w:val="000B7A64"/>
    <w:rsid w:val="000C00E6"/>
    <w:rsid w:val="000C0354"/>
    <w:rsid w:val="000C04FE"/>
    <w:rsid w:val="000C0684"/>
    <w:rsid w:val="000C0BBE"/>
    <w:rsid w:val="000C1417"/>
    <w:rsid w:val="000C1A85"/>
    <w:rsid w:val="000C20B9"/>
    <w:rsid w:val="000C227A"/>
    <w:rsid w:val="000C254F"/>
    <w:rsid w:val="000C2C7F"/>
    <w:rsid w:val="000C316A"/>
    <w:rsid w:val="000C3A45"/>
    <w:rsid w:val="000C3A80"/>
    <w:rsid w:val="000C4785"/>
    <w:rsid w:val="000C5209"/>
    <w:rsid w:val="000C562A"/>
    <w:rsid w:val="000C56D8"/>
    <w:rsid w:val="000C584C"/>
    <w:rsid w:val="000C6857"/>
    <w:rsid w:val="000C71C5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6A24"/>
    <w:rsid w:val="000E6CB7"/>
    <w:rsid w:val="000E70BA"/>
    <w:rsid w:val="000E728C"/>
    <w:rsid w:val="000E7923"/>
    <w:rsid w:val="000F05F4"/>
    <w:rsid w:val="000F0EF7"/>
    <w:rsid w:val="000F2421"/>
    <w:rsid w:val="000F271F"/>
    <w:rsid w:val="000F27EE"/>
    <w:rsid w:val="000F2F70"/>
    <w:rsid w:val="000F3D07"/>
    <w:rsid w:val="000F3E32"/>
    <w:rsid w:val="000F4D77"/>
    <w:rsid w:val="000F4EB1"/>
    <w:rsid w:val="000F4F1D"/>
    <w:rsid w:val="000F503C"/>
    <w:rsid w:val="000F568D"/>
    <w:rsid w:val="000F5B57"/>
    <w:rsid w:val="000F5C58"/>
    <w:rsid w:val="000F654D"/>
    <w:rsid w:val="000F67FF"/>
    <w:rsid w:val="000F6AED"/>
    <w:rsid w:val="000F701F"/>
    <w:rsid w:val="000F7032"/>
    <w:rsid w:val="000F7A8C"/>
    <w:rsid w:val="000F7BC5"/>
    <w:rsid w:val="000F7C0B"/>
    <w:rsid w:val="0010036B"/>
    <w:rsid w:val="001006A5"/>
    <w:rsid w:val="00100D80"/>
    <w:rsid w:val="001012E5"/>
    <w:rsid w:val="001015EC"/>
    <w:rsid w:val="001016BA"/>
    <w:rsid w:val="001020DC"/>
    <w:rsid w:val="00102B4F"/>
    <w:rsid w:val="0010316F"/>
    <w:rsid w:val="0010509F"/>
    <w:rsid w:val="0010554E"/>
    <w:rsid w:val="0010559D"/>
    <w:rsid w:val="001062C9"/>
    <w:rsid w:val="0010644A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1EB7"/>
    <w:rsid w:val="00112CA8"/>
    <w:rsid w:val="00112E49"/>
    <w:rsid w:val="00112E6C"/>
    <w:rsid w:val="00113129"/>
    <w:rsid w:val="0011370A"/>
    <w:rsid w:val="00113A32"/>
    <w:rsid w:val="0011418C"/>
    <w:rsid w:val="00114256"/>
    <w:rsid w:val="00116085"/>
    <w:rsid w:val="0011644C"/>
    <w:rsid w:val="00116E38"/>
    <w:rsid w:val="00117438"/>
    <w:rsid w:val="00117A31"/>
    <w:rsid w:val="00117E2D"/>
    <w:rsid w:val="00120528"/>
    <w:rsid w:val="001207D6"/>
    <w:rsid w:val="00120812"/>
    <w:rsid w:val="001209E0"/>
    <w:rsid w:val="00120A77"/>
    <w:rsid w:val="00120AAB"/>
    <w:rsid w:val="0012191E"/>
    <w:rsid w:val="0012401E"/>
    <w:rsid w:val="0012535B"/>
    <w:rsid w:val="001259BD"/>
    <w:rsid w:val="00125A76"/>
    <w:rsid w:val="00126185"/>
    <w:rsid w:val="001262DF"/>
    <w:rsid w:val="001273F0"/>
    <w:rsid w:val="001275DE"/>
    <w:rsid w:val="00127B9A"/>
    <w:rsid w:val="001302B8"/>
    <w:rsid w:val="00130791"/>
    <w:rsid w:val="00130E4A"/>
    <w:rsid w:val="001312D0"/>
    <w:rsid w:val="00131763"/>
    <w:rsid w:val="001317FD"/>
    <w:rsid w:val="00133977"/>
    <w:rsid w:val="00134168"/>
    <w:rsid w:val="0013442A"/>
    <w:rsid w:val="00135BEE"/>
    <w:rsid w:val="00135D87"/>
    <w:rsid w:val="0013646A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962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015D"/>
    <w:rsid w:val="00151DE1"/>
    <w:rsid w:val="00152082"/>
    <w:rsid w:val="00152199"/>
    <w:rsid w:val="0015222A"/>
    <w:rsid w:val="0015263B"/>
    <w:rsid w:val="00153EFA"/>
    <w:rsid w:val="0015427D"/>
    <w:rsid w:val="00154958"/>
    <w:rsid w:val="00154CF6"/>
    <w:rsid w:val="00156339"/>
    <w:rsid w:val="00156E75"/>
    <w:rsid w:val="00156FDD"/>
    <w:rsid w:val="0015720E"/>
    <w:rsid w:val="00157792"/>
    <w:rsid w:val="00157BD0"/>
    <w:rsid w:val="00160A37"/>
    <w:rsid w:val="0016223B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2E7"/>
    <w:rsid w:val="001664E9"/>
    <w:rsid w:val="00167241"/>
    <w:rsid w:val="001676D8"/>
    <w:rsid w:val="00170584"/>
    <w:rsid w:val="00170D1F"/>
    <w:rsid w:val="001711B9"/>
    <w:rsid w:val="00171694"/>
    <w:rsid w:val="0017178C"/>
    <w:rsid w:val="00171EA7"/>
    <w:rsid w:val="00171ED9"/>
    <w:rsid w:val="00172F25"/>
    <w:rsid w:val="001730EC"/>
    <w:rsid w:val="00173936"/>
    <w:rsid w:val="001739E6"/>
    <w:rsid w:val="00174E49"/>
    <w:rsid w:val="001752B2"/>
    <w:rsid w:val="001753DA"/>
    <w:rsid w:val="001758BA"/>
    <w:rsid w:val="001760B9"/>
    <w:rsid w:val="00176172"/>
    <w:rsid w:val="0017631C"/>
    <w:rsid w:val="001766A9"/>
    <w:rsid w:val="0017774B"/>
    <w:rsid w:val="00177B62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4264"/>
    <w:rsid w:val="0018561F"/>
    <w:rsid w:val="00186761"/>
    <w:rsid w:val="00186947"/>
    <w:rsid w:val="001872F3"/>
    <w:rsid w:val="00187552"/>
    <w:rsid w:val="001907E4"/>
    <w:rsid w:val="00190C04"/>
    <w:rsid w:val="0019179B"/>
    <w:rsid w:val="001919F8"/>
    <w:rsid w:val="00191B8A"/>
    <w:rsid w:val="00192094"/>
    <w:rsid w:val="0019276E"/>
    <w:rsid w:val="00192BA6"/>
    <w:rsid w:val="00192F16"/>
    <w:rsid w:val="001930E1"/>
    <w:rsid w:val="00194037"/>
    <w:rsid w:val="00194143"/>
    <w:rsid w:val="00194B92"/>
    <w:rsid w:val="00195A5D"/>
    <w:rsid w:val="00195B24"/>
    <w:rsid w:val="00195E8E"/>
    <w:rsid w:val="00195F56"/>
    <w:rsid w:val="0019649D"/>
    <w:rsid w:val="001964E9"/>
    <w:rsid w:val="00196508"/>
    <w:rsid w:val="00196A45"/>
    <w:rsid w:val="00196E5F"/>
    <w:rsid w:val="001975B3"/>
    <w:rsid w:val="001976C7"/>
    <w:rsid w:val="00197810"/>
    <w:rsid w:val="001979FB"/>
    <w:rsid w:val="00197F99"/>
    <w:rsid w:val="001A00A6"/>
    <w:rsid w:val="001A012F"/>
    <w:rsid w:val="001A02A8"/>
    <w:rsid w:val="001A02CD"/>
    <w:rsid w:val="001A03AC"/>
    <w:rsid w:val="001A0679"/>
    <w:rsid w:val="001A0D9E"/>
    <w:rsid w:val="001A1035"/>
    <w:rsid w:val="001A137D"/>
    <w:rsid w:val="001A1856"/>
    <w:rsid w:val="001A2067"/>
    <w:rsid w:val="001A214C"/>
    <w:rsid w:val="001A27BA"/>
    <w:rsid w:val="001A2A67"/>
    <w:rsid w:val="001A2DCB"/>
    <w:rsid w:val="001A2FF5"/>
    <w:rsid w:val="001A3B95"/>
    <w:rsid w:val="001A4564"/>
    <w:rsid w:val="001A4BF7"/>
    <w:rsid w:val="001A4DED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03FC"/>
    <w:rsid w:val="001B0917"/>
    <w:rsid w:val="001B149A"/>
    <w:rsid w:val="001B14F6"/>
    <w:rsid w:val="001B16E5"/>
    <w:rsid w:val="001B1BCC"/>
    <w:rsid w:val="001B2417"/>
    <w:rsid w:val="001B25DA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5F8"/>
    <w:rsid w:val="001B6F87"/>
    <w:rsid w:val="001B79F7"/>
    <w:rsid w:val="001B7DE5"/>
    <w:rsid w:val="001C0633"/>
    <w:rsid w:val="001C0646"/>
    <w:rsid w:val="001C163E"/>
    <w:rsid w:val="001C1650"/>
    <w:rsid w:val="001C16FA"/>
    <w:rsid w:val="001C1B31"/>
    <w:rsid w:val="001C1BA3"/>
    <w:rsid w:val="001C1CA4"/>
    <w:rsid w:val="001C2309"/>
    <w:rsid w:val="001C259A"/>
    <w:rsid w:val="001C26DD"/>
    <w:rsid w:val="001C288C"/>
    <w:rsid w:val="001C290E"/>
    <w:rsid w:val="001C29AB"/>
    <w:rsid w:val="001C2F3A"/>
    <w:rsid w:val="001C32FD"/>
    <w:rsid w:val="001C38A8"/>
    <w:rsid w:val="001C3B85"/>
    <w:rsid w:val="001C4646"/>
    <w:rsid w:val="001C478A"/>
    <w:rsid w:val="001C49A4"/>
    <w:rsid w:val="001C5113"/>
    <w:rsid w:val="001C52C9"/>
    <w:rsid w:val="001C56EE"/>
    <w:rsid w:val="001C5B11"/>
    <w:rsid w:val="001C62EF"/>
    <w:rsid w:val="001C6796"/>
    <w:rsid w:val="001C6C8D"/>
    <w:rsid w:val="001C7714"/>
    <w:rsid w:val="001C7F1B"/>
    <w:rsid w:val="001D02B7"/>
    <w:rsid w:val="001D02C3"/>
    <w:rsid w:val="001D071A"/>
    <w:rsid w:val="001D0BCC"/>
    <w:rsid w:val="001D0C71"/>
    <w:rsid w:val="001D1318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6"/>
    <w:rsid w:val="001D49AA"/>
    <w:rsid w:val="001D5717"/>
    <w:rsid w:val="001D5D89"/>
    <w:rsid w:val="001D6032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426"/>
    <w:rsid w:val="001E2661"/>
    <w:rsid w:val="001E2E4A"/>
    <w:rsid w:val="001E2EE8"/>
    <w:rsid w:val="001E31A0"/>
    <w:rsid w:val="001E3919"/>
    <w:rsid w:val="001E3C6C"/>
    <w:rsid w:val="001E3E78"/>
    <w:rsid w:val="001E448A"/>
    <w:rsid w:val="001E4548"/>
    <w:rsid w:val="001E4D01"/>
    <w:rsid w:val="001E51BB"/>
    <w:rsid w:val="001E5DCA"/>
    <w:rsid w:val="001E6457"/>
    <w:rsid w:val="001E6B79"/>
    <w:rsid w:val="001E70D6"/>
    <w:rsid w:val="001E7460"/>
    <w:rsid w:val="001F030E"/>
    <w:rsid w:val="001F031F"/>
    <w:rsid w:val="001F04E8"/>
    <w:rsid w:val="001F0BBA"/>
    <w:rsid w:val="001F1756"/>
    <w:rsid w:val="001F1F14"/>
    <w:rsid w:val="001F24BE"/>
    <w:rsid w:val="001F281A"/>
    <w:rsid w:val="001F3EAB"/>
    <w:rsid w:val="001F3FBE"/>
    <w:rsid w:val="001F41CB"/>
    <w:rsid w:val="001F443D"/>
    <w:rsid w:val="001F4D96"/>
    <w:rsid w:val="001F56F2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12FD"/>
    <w:rsid w:val="002019BB"/>
    <w:rsid w:val="0020207F"/>
    <w:rsid w:val="00202B5A"/>
    <w:rsid w:val="00204DA4"/>
    <w:rsid w:val="0020574E"/>
    <w:rsid w:val="00205DAD"/>
    <w:rsid w:val="00206653"/>
    <w:rsid w:val="0020665A"/>
    <w:rsid w:val="0020677A"/>
    <w:rsid w:val="002069A9"/>
    <w:rsid w:val="00206A90"/>
    <w:rsid w:val="00207148"/>
    <w:rsid w:val="002075B2"/>
    <w:rsid w:val="00207998"/>
    <w:rsid w:val="002100CD"/>
    <w:rsid w:val="00210C01"/>
    <w:rsid w:val="00211BE6"/>
    <w:rsid w:val="00212827"/>
    <w:rsid w:val="00212F52"/>
    <w:rsid w:val="002132D2"/>
    <w:rsid w:val="002136EE"/>
    <w:rsid w:val="00213D8D"/>
    <w:rsid w:val="00213DBE"/>
    <w:rsid w:val="002147CD"/>
    <w:rsid w:val="00214AA2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322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3A7E"/>
    <w:rsid w:val="002240B7"/>
    <w:rsid w:val="002241EA"/>
    <w:rsid w:val="002243BA"/>
    <w:rsid w:val="00224559"/>
    <w:rsid w:val="00224E3D"/>
    <w:rsid w:val="00225637"/>
    <w:rsid w:val="00225D05"/>
    <w:rsid w:val="00225D0A"/>
    <w:rsid w:val="0022623A"/>
    <w:rsid w:val="00227A42"/>
    <w:rsid w:val="00227B05"/>
    <w:rsid w:val="00230347"/>
    <w:rsid w:val="00230457"/>
    <w:rsid w:val="0023102C"/>
    <w:rsid w:val="002318B6"/>
    <w:rsid w:val="00231E60"/>
    <w:rsid w:val="002322B5"/>
    <w:rsid w:val="00232A6D"/>
    <w:rsid w:val="00232B4B"/>
    <w:rsid w:val="00232D7A"/>
    <w:rsid w:val="002332D7"/>
    <w:rsid w:val="00234099"/>
    <w:rsid w:val="00234122"/>
    <w:rsid w:val="00234278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1E53"/>
    <w:rsid w:val="00242AE1"/>
    <w:rsid w:val="00242B09"/>
    <w:rsid w:val="00243686"/>
    <w:rsid w:val="00243A48"/>
    <w:rsid w:val="00243C64"/>
    <w:rsid w:val="00243CE8"/>
    <w:rsid w:val="00244289"/>
    <w:rsid w:val="00244575"/>
    <w:rsid w:val="002453AA"/>
    <w:rsid w:val="00245816"/>
    <w:rsid w:val="002462A7"/>
    <w:rsid w:val="0024639D"/>
    <w:rsid w:val="0024766C"/>
    <w:rsid w:val="00247A38"/>
    <w:rsid w:val="00247AEB"/>
    <w:rsid w:val="00247E4A"/>
    <w:rsid w:val="00250452"/>
    <w:rsid w:val="0025152F"/>
    <w:rsid w:val="00251662"/>
    <w:rsid w:val="00252324"/>
    <w:rsid w:val="0025233A"/>
    <w:rsid w:val="00252F57"/>
    <w:rsid w:val="0025325F"/>
    <w:rsid w:val="00253273"/>
    <w:rsid w:val="002537E6"/>
    <w:rsid w:val="00253954"/>
    <w:rsid w:val="00253ED7"/>
    <w:rsid w:val="00254081"/>
    <w:rsid w:val="00255A24"/>
    <w:rsid w:val="002565E5"/>
    <w:rsid w:val="002567E1"/>
    <w:rsid w:val="0025690E"/>
    <w:rsid w:val="00256A50"/>
    <w:rsid w:val="00256EC9"/>
    <w:rsid w:val="0025738D"/>
    <w:rsid w:val="00257AFC"/>
    <w:rsid w:val="00257E96"/>
    <w:rsid w:val="0026032B"/>
    <w:rsid w:val="0026074C"/>
    <w:rsid w:val="00261A9E"/>
    <w:rsid w:val="0026270C"/>
    <w:rsid w:val="00262F31"/>
    <w:rsid w:val="00263400"/>
    <w:rsid w:val="00263C1A"/>
    <w:rsid w:val="002646C3"/>
    <w:rsid w:val="0026474C"/>
    <w:rsid w:val="00264ECD"/>
    <w:rsid w:val="002654C2"/>
    <w:rsid w:val="0026554C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1081"/>
    <w:rsid w:val="002722A8"/>
    <w:rsid w:val="00272320"/>
    <w:rsid w:val="002726B3"/>
    <w:rsid w:val="00272725"/>
    <w:rsid w:val="002728FC"/>
    <w:rsid w:val="00272A35"/>
    <w:rsid w:val="00272B17"/>
    <w:rsid w:val="00272DB7"/>
    <w:rsid w:val="00272E94"/>
    <w:rsid w:val="00273B86"/>
    <w:rsid w:val="002743FF"/>
    <w:rsid w:val="0027473E"/>
    <w:rsid w:val="0027478F"/>
    <w:rsid w:val="00274823"/>
    <w:rsid w:val="00274B77"/>
    <w:rsid w:val="00274E04"/>
    <w:rsid w:val="00274F5F"/>
    <w:rsid w:val="00275368"/>
    <w:rsid w:val="00276381"/>
    <w:rsid w:val="0027643F"/>
    <w:rsid w:val="00276BD8"/>
    <w:rsid w:val="00276E67"/>
    <w:rsid w:val="00277070"/>
    <w:rsid w:val="0028000C"/>
    <w:rsid w:val="002801CE"/>
    <w:rsid w:val="002801D7"/>
    <w:rsid w:val="002804DE"/>
    <w:rsid w:val="0028066B"/>
    <w:rsid w:val="00280F68"/>
    <w:rsid w:val="00281DF1"/>
    <w:rsid w:val="00281EB2"/>
    <w:rsid w:val="002822B0"/>
    <w:rsid w:val="00282754"/>
    <w:rsid w:val="002832FD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2D2E"/>
    <w:rsid w:val="00293136"/>
    <w:rsid w:val="0029325C"/>
    <w:rsid w:val="0029391E"/>
    <w:rsid w:val="00293D13"/>
    <w:rsid w:val="002940C0"/>
    <w:rsid w:val="002941ED"/>
    <w:rsid w:val="002948DA"/>
    <w:rsid w:val="00294D11"/>
    <w:rsid w:val="0029550C"/>
    <w:rsid w:val="0029590F"/>
    <w:rsid w:val="00295BD0"/>
    <w:rsid w:val="002962BD"/>
    <w:rsid w:val="002968B2"/>
    <w:rsid w:val="0029766F"/>
    <w:rsid w:val="00297CD0"/>
    <w:rsid w:val="00297DE6"/>
    <w:rsid w:val="002A02CD"/>
    <w:rsid w:val="002A0934"/>
    <w:rsid w:val="002A0A2D"/>
    <w:rsid w:val="002A19DD"/>
    <w:rsid w:val="002A25E5"/>
    <w:rsid w:val="002A2BBD"/>
    <w:rsid w:val="002A3533"/>
    <w:rsid w:val="002A37FC"/>
    <w:rsid w:val="002A3A7D"/>
    <w:rsid w:val="002A3AD4"/>
    <w:rsid w:val="002A3B55"/>
    <w:rsid w:val="002A46AA"/>
    <w:rsid w:val="002A46F2"/>
    <w:rsid w:val="002A4777"/>
    <w:rsid w:val="002A4C67"/>
    <w:rsid w:val="002A4EA5"/>
    <w:rsid w:val="002A5547"/>
    <w:rsid w:val="002A5988"/>
    <w:rsid w:val="002A5FD9"/>
    <w:rsid w:val="002A62A0"/>
    <w:rsid w:val="002A6534"/>
    <w:rsid w:val="002A6E24"/>
    <w:rsid w:val="002A6FDE"/>
    <w:rsid w:val="002A75B8"/>
    <w:rsid w:val="002A78A8"/>
    <w:rsid w:val="002A7978"/>
    <w:rsid w:val="002B0E9A"/>
    <w:rsid w:val="002B1846"/>
    <w:rsid w:val="002B1A29"/>
    <w:rsid w:val="002B1BA4"/>
    <w:rsid w:val="002B1DF1"/>
    <w:rsid w:val="002B29D0"/>
    <w:rsid w:val="002B2A96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437"/>
    <w:rsid w:val="002C3A2C"/>
    <w:rsid w:val="002C3A2E"/>
    <w:rsid w:val="002C4A29"/>
    <w:rsid w:val="002C520C"/>
    <w:rsid w:val="002C5FCA"/>
    <w:rsid w:val="002C6144"/>
    <w:rsid w:val="002C7732"/>
    <w:rsid w:val="002C7CF5"/>
    <w:rsid w:val="002D06A9"/>
    <w:rsid w:val="002D09A7"/>
    <w:rsid w:val="002D19A2"/>
    <w:rsid w:val="002D1B9E"/>
    <w:rsid w:val="002D277B"/>
    <w:rsid w:val="002D27D7"/>
    <w:rsid w:val="002D2970"/>
    <w:rsid w:val="002D2E71"/>
    <w:rsid w:val="002D3A1F"/>
    <w:rsid w:val="002D46CC"/>
    <w:rsid w:val="002D47CD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4AA"/>
    <w:rsid w:val="002E25AE"/>
    <w:rsid w:val="002E289E"/>
    <w:rsid w:val="002E2B7F"/>
    <w:rsid w:val="002E2BB6"/>
    <w:rsid w:val="002E2E19"/>
    <w:rsid w:val="002E2E32"/>
    <w:rsid w:val="002E33DF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217"/>
    <w:rsid w:val="002E75D4"/>
    <w:rsid w:val="002E7CC5"/>
    <w:rsid w:val="002E7FCA"/>
    <w:rsid w:val="002F0112"/>
    <w:rsid w:val="002F02FB"/>
    <w:rsid w:val="002F0A39"/>
    <w:rsid w:val="002F10FD"/>
    <w:rsid w:val="002F1162"/>
    <w:rsid w:val="002F11D0"/>
    <w:rsid w:val="002F19B0"/>
    <w:rsid w:val="002F25D0"/>
    <w:rsid w:val="002F2DD2"/>
    <w:rsid w:val="002F2F63"/>
    <w:rsid w:val="002F3A66"/>
    <w:rsid w:val="002F3A6A"/>
    <w:rsid w:val="002F3C82"/>
    <w:rsid w:val="002F4566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6164"/>
    <w:rsid w:val="00306571"/>
    <w:rsid w:val="003071C7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A55"/>
    <w:rsid w:val="00312C53"/>
    <w:rsid w:val="003141DA"/>
    <w:rsid w:val="003141E1"/>
    <w:rsid w:val="0031450F"/>
    <w:rsid w:val="003145C8"/>
    <w:rsid w:val="00314D50"/>
    <w:rsid w:val="003157CE"/>
    <w:rsid w:val="0031612D"/>
    <w:rsid w:val="00316521"/>
    <w:rsid w:val="0031652F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4313"/>
    <w:rsid w:val="0032435D"/>
    <w:rsid w:val="0032441C"/>
    <w:rsid w:val="00324706"/>
    <w:rsid w:val="0032486B"/>
    <w:rsid w:val="003248C8"/>
    <w:rsid w:val="00324B4C"/>
    <w:rsid w:val="00325EC4"/>
    <w:rsid w:val="0032601F"/>
    <w:rsid w:val="003267E5"/>
    <w:rsid w:val="00326DBF"/>
    <w:rsid w:val="0032726E"/>
    <w:rsid w:val="003273D0"/>
    <w:rsid w:val="0032780D"/>
    <w:rsid w:val="00327ABB"/>
    <w:rsid w:val="003301CE"/>
    <w:rsid w:val="003302F5"/>
    <w:rsid w:val="003303D9"/>
    <w:rsid w:val="00331533"/>
    <w:rsid w:val="00332492"/>
    <w:rsid w:val="00332785"/>
    <w:rsid w:val="003327C2"/>
    <w:rsid w:val="00332A8D"/>
    <w:rsid w:val="00332DFD"/>
    <w:rsid w:val="00332F64"/>
    <w:rsid w:val="0033328D"/>
    <w:rsid w:val="00333F7E"/>
    <w:rsid w:val="00334A63"/>
    <w:rsid w:val="00334C7D"/>
    <w:rsid w:val="00335597"/>
    <w:rsid w:val="00335FBF"/>
    <w:rsid w:val="003363EA"/>
    <w:rsid w:val="0033743F"/>
    <w:rsid w:val="003376A0"/>
    <w:rsid w:val="003378D7"/>
    <w:rsid w:val="00337D88"/>
    <w:rsid w:val="00340475"/>
    <w:rsid w:val="00340693"/>
    <w:rsid w:val="00341A09"/>
    <w:rsid w:val="00342136"/>
    <w:rsid w:val="003422FF"/>
    <w:rsid w:val="00342400"/>
    <w:rsid w:val="00343C1F"/>
    <w:rsid w:val="00343D5D"/>
    <w:rsid w:val="0034443F"/>
    <w:rsid w:val="00344844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479DF"/>
    <w:rsid w:val="00347B72"/>
    <w:rsid w:val="0035076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5F5C"/>
    <w:rsid w:val="0035658D"/>
    <w:rsid w:val="0035721C"/>
    <w:rsid w:val="00357401"/>
    <w:rsid w:val="00360167"/>
    <w:rsid w:val="00361B15"/>
    <w:rsid w:val="00361F7F"/>
    <w:rsid w:val="00362938"/>
    <w:rsid w:val="00362D32"/>
    <w:rsid w:val="00363C5E"/>
    <w:rsid w:val="00364251"/>
    <w:rsid w:val="00364F87"/>
    <w:rsid w:val="003668AD"/>
    <w:rsid w:val="003669B7"/>
    <w:rsid w:val="00366CD2"/>
    <w:rsid w:val="00366E1B"/>
    <w:rsid w:val="0036735A"/>
    <w:rsid w:val="00367A1E"/>
    <w:rsid w:val="00367BB2"/>
    <w:rsid w:val="00367EB2"/>
    <w:rsid w:val="003703A1"/>
    <w:rsid w:val="00370AF4"/>
    <w:rsid w:val="00370BEF"/>
    <w:rsid w:val="0037228D"/>
    <w:rsid w:val="00372464"/>
    <w:rsid w:val="003725D9"/>
    <w:rsid w:val="003731E4"/>
    <w:rsid w:val="00373858"/>
    <w:rsid w:val="00374EC4"/>
    <w:rsid w:val="00375BE8"/>
    <w:rsid w:val="00376382"/>
    <w:rsid w:val="003770AF"/>
    <w:rsid w:val="003771AC"/>
    <w:rsid w:val="003777A2"/>
    <w:rsid w:val="00380184"/>
    <w:rsid w:val="0038021F"/>
    <w:rsid w:val="00382220"/>
    <w:rsid w:val="00382735"/>
    <w:rsid w:val="003831B5"/>
    <w:rsid w:val="00383624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6E3"/>
    <w:rsid w:val="00390C09"/>
    <w:rsid w:val="003911C0"/>
    <w:rsid w:val="003911E4"/>
    <w:rsid w:val="00391304"/>
    <w:rsid w:val="00391A22"/>
    <w:rsid w:val="00391C4D"/>
    <w:rsid w:val="00391D78"/>
    <w:rsid w:val="003923AE"/>
    <w:rsid w:val="0039302F"/>
    <w:rsid w:val="003933DA"/>
    <w:rsid w:val="0039352D"/>
    <w:rsid w:val="003937A7"/>
    <w:rsid w:val="00394005"/>
    <w:rsid w:val="00394087"/>
    <w:rsid w:val="0039409B"/>
    <w:rsid w:val="00394457"/>
    <w:rsid w:val="003947E4"/>
    <w:rsid w:val="00394893"/>
    <w:rsid w:val="00394D5A"/>
    <w:rsid w:val="00395239"/>
    <w:rsid w:val="0039526C"/>
    <w:rsid w:val="003957EF"/>
    <w:rsid w:val="00395BA4"/>
    <w:rsid w:val="00395FE4"/>
    <w:rsid w:val="003963F4"/>
    <w:rsid w:val="00396528"/>
    <w:rsid w:val="00396565"/>
    <w:rsid w:val="003965F7"/>
    <w:rsid w:val="003967C9"/>
    <w:rsid w:val="00396CF0"/>
    <w:rsid w:val="0039736E"/>
    <w:rsid w:val="00397AAC"/>
    <w:rsid w:val="00397DC2"/>
    <w:rsid w:val="00397E37"/>
    <w:rsid w:val="003A067F"/>
    <w:rsid w:val="003A0C20"/>
    <w:rsid w:val="003A0CE0"/>
    <w:rsid w:val="003A0FD8"/>
    <w:rsid w:val="003A1ED9"/>
    <w:rsid w:val="003A2074"/>
    <w:rsid w:val="003A29FB"/>
    <w:rsid w:val="003A2ACC"/>
    <w:rsid w:val="003A2BD1"/>
    <w:rsid w:val="003A2CF7"/>
    <w:rsid w:val="003A37F2"/>
    <w:rsid w:val="003A475E"/>
    <w:rsid w:val="003A4940"/>
    <w:rsid w:val="003A49E3"/>
    <w:rsid w:val="003A505F"/>
    <w:rsid w:val="003A52EB"/>
    <w:rsid w:val="003A55F7"/>
    <w:rsid w:val="003A610A"/>
    <w:rsid w:val="003A63FC"/>
    <w:rsid w:val="003A691C"/>
    <w:rsid w:val="003A6F4C"/>
    <w:rsid w:val="003A7473"/>
    <w:rsid w:val="003A7C3A"/>
    <w:rsid w:val="003A7DBA"/>
    <w:rsid w:val="003B0A1E"/>
    <w:rsid w:val="003B1245"/>
    <w:rsid w:val="003B1541"/>
    <w:rsid w:val="003B23A4"/>
    <w:rsid w:val="003B2A9A"/>
    <w:rsid w:val="003B3A4A"/>
    <w:rsid w:val="003B3AF2"/>
    <w:rsid w:val="003B3C7E"/>
    <w:rsid w:val="003B40D0"/>
    <w:rsid w:val="003B4BE1"/>
    <w:rsid w:val="003B60EB"/>
    <w:rsid w:val="003B6491"/>
    <w:rsid w:val="003B69EB"/>
    <w:rsid w:val="003B6A67"/>
    <w:rsid w:val="003B6C41"/>
    <w:rsid w:val="003B7C3F"/>
    <w:rsid w:val="003B7E4B"/>
    <w:rsid w:val="003C0187"/>
    <w:rsid w:val="003C0A2D"/>
    <w:rsid w:val="003C0C3B"/>
    <w:rsid w:val="003C0CE8"/>
    <w:rsid w:val="003C2D10"/>
    <w:rsid w:val="003C34A3"/>
    <w:rsid w:val="003C37E9"/>
    <w:rsid w:val="003C3BD2"/>
    <w:rsid w:val="003C5AD8"/>
    <w:rsid w:val="003C632A"/>
    <w:rsid w:val="003C6E7A"/>
    <w:rsid w:val="003C6F31"/>
    <w:rsid w:val="003C77BD"/>
    <w:rsid w:val="003C794E"/>
    <w:rsid w:val="003C795B"/>
    <w:rsid w:val="003C7A5B"/>
    <w:rsid w:val="003C7B72"/>
    <w:rsid w:val="003C7EB9"/>
    <w:rsid w:val="003D009F"/>
    <w:rsid w:val="003D0F5D"/>
    <w:rsid w:val="003D118F"/>
    <w:rsid w:val="003D137F"/>
    <w:rsid w:val="003D2973"/>
    <w:rsid w:val="003D3195"/>
    <w:rsid w:val="003D3671"/>
    <w:rsid w:val="003D3EAC"/>
    <w:rsid w:val="003D3EC2"/>
    <w:rsid w:val="003D4BAF"/>
    <w:rsid w:val="003D4E95"/>
    <w:rsid w:val="003D5423"/>
    <w:rsid w:val="003D5FEA"/>
    <w:rsid w:val="003D61E0"/>
    <w:rsid w:val="003D626A"/>
    <w:rsid w:val="003D6304"/>
    <w:rsid w:val="003D63C0"/>
    <w:rsid w:val="003D6685"/>
    <w:rsid w:val="003D75D9"/>
    <w:rsid w:val="003D7AE9"/>
    <w:rsid w:val="003D7BF5"/>
    <w:rsid w:val="003D7CBF"/>
    <w:rsid w:val="003E020C"/>
    <w:rsid w:val="003E0585"/>
    <w:rsid w:val="003E12FE"/>
    <w:rsid w:val="003E2181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566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7AA"/>
    <w:rsid w:val="003F3A9A"/>
    <w:rsid w:val="003F3E17"/>
    <w:rsid w:val="003F4141"/>
    <w:rsid w:val="003F5183"/>
    <w:rsid w:val="003F7355"/>
    <w:rsid w:val="003F7F0E"/>
    <w:rsid w:val="004005E5"/>
    <w:rsid w:val="004006D9"/>
    <w:rsid w:val="00400779"/>
    <w:rsid w:val="00400A4F"/>
    <w:rsid w:val="00400B83"/>
    <w:rsid w:val="00400C81"/>
    <w:rsid w:val="00401045"/>
    <w:rsid w:val="00401404"/>
    <w:rsid w:val="004019C4"/>
    <w:rsid w:val="00401C34"/>
    <w:rsid w:val="00401CA2"/>
    <w:rsid w:val="004034B1"/>
    <w:rsid w:val="004046D5"/>
    <w:rsid w:val="00404A71"/>
    <w:rsid w:val="00404E38"/>
    <w:rsid w:val="00405034"/>
    <w:rsid w:val="00405869"/>
    <w:rsid w:val="00405B64"/>
    <w:rsid w:val="00405B9D"/>
    <w:rsid w:val="00405F6D"/>
    <w:rsid w:val="004063A7"/>
    <w:rsid w:val="004065C2"/>
    <w:rsid w:val="004067A1"/>
    <w:rsid w:val="004070FB"/>
    <w:rsid w:val="00407720"/>
    <w:rsid w:val="0041068D"/>
    <w:rsid w:val="004108EE"/>
    <w:rsid w:val="00411F81"/>
    <w:rsid w:val="0041323D"/>
    <w:rsid w:val="0041343D"/>
    <w:rsid w:val="0041423D"/>
    <w:rsid w:val="004144CA"/>
    <w:rsid w:val="00414817"/>
    <w:rsid w:val="00415275"/>
    <w:rsid w:val="00416C0A"/>
    <w:rsid w:val="00416C95"/>
    <w:rsid w:val="00416E20"/>
    <w:rsid w:val="00417099"/>
    <w:rsid w:val="00417175"/>
    <w:rsid w:val="0041764B"/>
    <w:rsid w:val="004177D6"/>
    <w:rsid w:val="0042000C"/>
    <w:rsid w:val="004200CE"/>
    <w:rsid w:val="004205A4"/>
    <w:rsid w:val="00420E51"/>
    <w:rsid w:val="004210E2"/>
    <w:rsid w:val="004216A4"/>
    <w:rsid w:val="00422BC4"/>
    <w:rsid w:val="0042319C"/>
    <w:rsid w:val="00423302"/>
    <w:rsid w:val="0042336E"/>
    <w:rsid w:val="00423F7F"/>
    <w:rsid w:val="004242E9"/>
    <w:rsid w:val="00424314"/>
    <w:rsid w:val="00424569"/>
    <w:rsid w:val="004246C1"/>
    <w:rsid w:val="00424AEA"/>
    <w:rsid w:val="00424D31"/>
    <w:rsid w:val="004250A1"/>
    <w:rsid w:val="004252D6"/>
    <w:rsid w:val="004254EF"/>
    <w:rsid w:val="00426CAE"/>
    <w:rsid w:val="00427A70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0CA"/>
    <w:rsid w:val="004352FE"/>
    <w:rsid w:val="004353A7"/>
    <w:rsid w:val="00435A2F"/>
    <w:rsid w:val="00435F30"/>
    <w:rsid w:val="00437084"/>
    <w:rsid w:val="00437305"/>
    <w:rsid w:val="0043733D"/>
    <w:rsid w:val="00437645"/>
    <w:rsid w:val="00440225"/>
    <w:rsid w:val="00441330"/>
    <w:rsid w:val="00442CA6"/>
    <w:rsid w:val="00442CC9"/>
    <w:rsid w:val="00442DD9"/>
    <w:rsid w:val="00442F7A"/>
    <w:rsid w:val="00442FC8"/>
    <w:rsid w:val="00443248"/>
    <w:rsid w:val="00443F7F"/>
    <w:rsid w:val="00444111"/>
    <w:rsid w:val="004442AB"/>
    <w:rsid w:val="0044491D"/>
    <w:rsid w:val="0044570C"/>
    <w:rsid w:val="00445E4A"/>
    <w:rsid w:val="00446E7C"/>
    <w:rsid w:val="00447671"/>
    <w:rsid w:val="004500DC"/>
    <w:rsid w:val="00450480"/>
    <w:rsid w:val="00450930"/>
    <w:rsid w:val="00450DAC"/>
    <w:rsid w:val="00450E02"/>
    <w:rsid w:val="00451367"/>
    <w:rsid w:val="00451897"/>
    <w:rsid w:val="00451CD4"/>
    <w:rsid w:val="00451CF5"/>
    <w:rsid w:val="00454445"/>
    <w:rsid w:val="00454FFB"/>
    <w:rsid w:val="004552D2"/>
    <w:rsid w:val="004553F3"/>
    <w:rsid w:val="00455400"/>
    <w:rsid w:val="00455747"/>
    <w:rsid w:val="00456411"/>
    <w:rsid w:val="00456882"/>
    <w:rsid w:val="00456D28"/>
    <w:rsid w:val="00457911"/>
    <w:rsid w:val="00460271"/>
    <w:rsid w:val="00460682"/>
    <w:rsid w:val="004609DB"/>
    <w:rsid w:val="004609FB"/>
    <w:rsid w:val="00460D7B"/>
    <w:rsid w:val="0046108B"/>
    <w:rsid w:val="00461149"/>
    <w:rsid w:val="004615D9"/>
    <w:rsid w:val="00461861"/>
    <w:rsid w:val="00462487"/>
    <w:rsid w:val="00462679"/>
    <w:rsid w:val="0046313B"/>
    <w:rsid w:val="00463184"/>
    <w:rsid w:val="004631B3"/>
    <w:rsid w:val="00463225"/>
    <w:rsid w:val="0046373A"/>
    <w:rsid w:val="004639BA"/>
    <w:rsid w:val="00464595"/>
    <w:rsid w:val="00464D23"/>
    <w:rsid w:val="00464DB7"/>
    <w:rsid w:val="0046522D"/>
    <w:rsid w:val="00465419"/>
    <w:rsid w:val="00466B79"/>
    <w:rsid w:val="0046716C"/>
    <w:rsid w:val="00467924"/>
    <w:rsid w:val="004709ED"/>
    <w:rsid w:val="00470E1C"/>
    <w:rsid w:val="00471140"/>
    <w:rsid w:val="00471415"/>
    <w:rsid w:val="00471572"/>
    <w:rsid w:val="0047220B"/>
    <w:rsid w:val="0047259A"/>
    <w:rsid w:val="00472CE7"/>
    <w:rsid w:val="004731FB"/>
    <w:rsid w:val="004759DA"/>
    <w:rsid w:val="00475E1B"/>
    <w:rsid w:val="00475EE0"/>
    <w:rsid w:val="00475F95"/>
    <w:rsid w:val="0047602B"/>
    <w:rsid w:val="00476808"/>
    <w:rsid w:val="00476D50"/>
    <w:rsid w:val="00477137"/>
    <w:rsid w:val="00477965"/>
    <w:rsid w:val="00477C22"/>
    <w:rsid w:val="00477C5F"/>
    <w:rsid w:val="00477D1F"/>
    <w:rsid w:val="00477EFD"/>
    <w:rsid w:val="00480673"/>
    <w:rsid w:val="00480BAF"/>
    <w:rsid w:val="00480ED5"/>
    <w:rsid w:val="0048248C"/>
    <w:rsid w:val="00482781"/>
    <w:rsid w:val="00482FB7"/>
    <w:rsid w:val="004832D8"/>
    <w:rsid w:val="00483C9C"/>
    <w:rsid w:val="00483EA2"/>
    <w:rsid w:val="00484429"/>
    <w:rsid w:val="00484B50"/>
    <w:rsid w:val="00484F27"/>
    <w:rsid w:val="0048502D"/>
    <w:rsid w:val="00486268"/>
    <w:rsid w:val="004865E4"/>
    <w:rsid w:val="00486978"/>
    <w:rsid w:val="00487268"/>
    <w:rsid w:val="0048771E"/>
    <w:rsid w:val="00487EE0"/>
    <w:rsid w:val="00490291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2641"/>
    <w:rsid w:val="00493CD4"/>
    <w:rsid w:val="004943EC"/>
    <w:rsid w:val="00494D5F"/>
    <w:rsid w:val="00495006"/>
    <w:rsid w:val="00495955"/>
    <w:rsid w:val="00495E52"/>
    <w:rsid w:val="00496631"/>
    <w:rsid w:val="004967C0"/>
    <w:rsid w:val="004969F1"/>
    <w:rsid w:val="004972C9"/>
    <w:rsid w:val="00497A80"/>
    <w:rsid w:val="00497A95"/>
    <w:rsid w:val="004A08E7"/>
    <w:rsid w:val="004A0C16"/>
    <w:rsid w:val="004A1017"/>
    <w:rsid w:val="004A1131"/>
    <w:rsid w:val="004A193B"/>
    <w:rsid w:val="004A1F9E"/>
    <w:rsid w:val="004A2105"/>
    <w:rsid w:val="004A29C5"/>
    <w:rsid w:val="004A2B78"/>
    <w:rsid w:val="004A2F1B"/>
    <w:rsid w:val="004A3A85"/>
    <w:rsid w:val="004A41CA"/>
    <w:rsid w:val="004A4659"/>
    <w:rsid w:val="004A4FE4"/>
    <w:rsid w:val="004A5A9B"/>
    <w:rsid w:val="004A60E8"/>
    <w:rsid w:val="004A6901"/>
    <w:rsid w:val="004A6B3D"/>
    <w:rsid w:val="004A7A10"/>
    <w:rsid w:val="004B0302"/>
    <w:rsid w:val="004B06B1"/>
    <w:rsid w:val="004B0F75"/>
    <w:rsid w:val="004B1658"/>
    <w:rsid w:val="004B1F81"/>
    <w:rsid w:val="004B2278"/>
    <w:rsid w:val="004B2A39"/>
    <w:rsid w:val="004B2D53"/>
    <w:rsid w:val="004B30EC"/>
    <w:rsid w:val="004B3CAB"/>
    <w:rsid w:val="004B44A6"/>
    <w:rsid w:val="004B5B1D"/>
    <w:rsid w:val="004B5DFD"/>
    <w:rsid w:val="004B5F59"/>
    <w:rsid w:val="004B5FA3"/>
    <w:rsid w:val="004B654F"/>
    <w:rsid w:val="004B6B1B"/>
    <w:rsid w:val="004B6EE4"/>
    <w:rsid w:val="004B74DD"/>
    <w:rsid w:val="004B76A1"/>
    <w:rsid w:val="004C0199"/>
    <w:rsid w:val="004C08E0"/>
    <w:rsid w:val="004C0ADC"/>
    <w:rsid w:val="004C0E6F"/>
    <w:rsid w:val="004C11CE"/>
    <w:rsid w:val="004C17B9"/>
    <w:rsid w:val="004C1C77"/>
    <w:rsid w:val="004C1D8F"/>
    <w:rsid w:val="004C20FE"/>
    <w:rsid w:val="004C25B1"/>
    <w:rsid w:val="004C2C87"/>
    <w:rsid w:val="004C2DAF"/>
    <w:rsid w:val="004C334B"/>
    <w:rsid w:val="004C3FD8"/>
    <w:rsid w:val="004C3FE1"/>
    <w:rsid w:val="004C4787"/>
    <w:rsid w:val="004C4BE2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C7FF0"/>
    <w:rsid w:val="004D06B2"/>
    <w:rsid w:val="004D093A"/>
    <w:rsid w:val="004D0C8D"/>
    <w:rsid w:val="004D0F06"/>
    <w:rsid w:val="004D0F3B"/>
    <w:rsid w:val="004D1B99"/>
    <w:rsid w:val="004D238E"/>
    <w:rsid w:val="004D23D1"/>
    <w:rsid w:val="004D27E0"/>
    <w:rsid w:val="004D43A0"/>
    <w:rsid w:val="004D5095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4B2"/>
    <w:rsid w:val="004E358A"/>
    <w:rsid w:val="004E3A61"/>
    <w:rsid w:val="004E4E13"/>
    <w:rsid w:val="004E5495"/>
    <w:rsid w:val="004E57F3"/>
    <w:rsid w:val="004E5B8E"/>
    <w:rsid w:val="004E61F2"/>
    <w:rsid w:val="004E625D"/>
    <w:rsid w:val="004E6990"/>
    <w:rsid w:val="004E69D2"/>
    <w:rsid w:val="004E6C7F"/>
    <w:rsid w:val="004E6EC1"/>
    <w:rsid w:val="004E733E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50D2"/>
    <w:rsid w:val="004F58A2"/>
    <w:rsid w:val="004F5DD2"/>
    <w:rsid w:val="004F60A7"/>
    <w:rsid w:val="004F68C2"/>
    <w:rsid w:val="004F6A3D"/>
    <w:rsid w:val="004F6DAA"/>
    <w:rsid w:val="004F7571"/>
    <w:rsid w:val="004F75DF"/>
    <w:rsid w:val="005002AE"/>
    <w:rsid w:val="0050064D"/>
    <w:rsid w:val="00501C40"/>
    <w:rsid w:val="00501D8E"/>
    <w:rsid w:val="005022F7"/>
    <w:rsid w:val="0050282C"/>
    <w:rsid w:val="005032C2"/>
    <w:rsid w:val="005033B0"/>
    <w:rsid w:val="005036CA"/>
    <w:rsid w:val="00503B11"/>
    <w:rsid w:val="00503E53"/>
    <w:rsid w:val="00504CA7"/>
    <w:rsid w:val="005059DD"/>
    <w:rsid w:val="005060D1"/>
    <w:rsid w:val="00506687"/>
    <w:rsid w:val="005067F9"/>
    <w:rsid w:val="00510398"/>
    <w:rsid w:val="005103D9"/>
    <w:rsid w:val="00510530"/>
    <w:rsid w:val="00510629"/>
    <w:rsid w:val="00510D2A"/>
    <w:rsid w:val="005112E9"/>
    <w:rsid w:val="00511B4A"/>
    <w:rsid w:val="00512AD7"/>
    <w:rsid w:val="00513201"/>
    <w:rsid w:val="0051339C"/>
    <w:rsid w:val="00513E37"/>
    <w:rsid w:val="00513EAA"/>
    <w:rsid w:val="00514961"/>
    <w:rsid w:val="00514EE0"/>
    <w:rsid w:val="005159C1"/>
    <w:rsid w:val="00515B4F"/>
    <w:rsid w:val="00516A7E"/>
    <w:rsid w:val="00516EE7"/>
    <w:rsid w:val="00517019"/>
    <w:rsid w:val="0051769C"/>
    <w:rsid w:val="005176CE"/>
    <w:rsid w:val="00520742"/>
    <w:rsid w:val="00520C68"/>
    <w:rsid w:val="00521328"/>
    <w:rsid w:val="00521CE8"/>
    <w:rsid w:val="00522D2F"/>
    <w:rsid w:val="00523CA7"/>
    <w:rsid w:val="00523CC0"/>
    <w:rsid w:val="005246A1"/>
    <w:rsid w:val="00524A40"/>
    <w:rsid w:val="00524B26"/>
    <w:rsid w:val="0052539B"/>
    <w:rsid w:val="005254AB"/>
    <w:rsid w:val="00525DF5"/>
    <w:rsid w:val="005266D5"/>
    <w:rsid w:val="00526846"/>
    <w:rsid w:val="005278EC"/>
    <w:rsid w:val="00527932"/>
    <w:rsid w:val="0053002F"/>
    <w:rsid w:val="005302A7"/>
    <w:rsid w:val="005302B6"/>
    <w:rsid w:val="0053093C"/>
    <w:rsid w:val="00530ED0"/>
    <w:rsid w:val="00531509"/>
    <w:rsid w:val="0053198D"/>
    <w:rsid w:val="005319B6"/>
    <w:rsid w:val="00532369"/>
    <w:rsid w:val="00532D8B"/>
    <w:rsid w:val="00533AD1"/>
    <w:rsid w:val="0053419B"/>
    <w:rsid w:val="0053446D"/>
    <w:rsid w:val="00534699"/>
    <w:rsid w:val="00534B07"/>
    <w:rsid w:val="00535016"/>
    <w:rsid w:val="00535FB3"/>
    <w:rsid w:val="00536450"/>
    <w:rsid w:val="00536902"/>
    <w:rsid w:val="0053779F"/>
    <w:rsid w:val="00540518"/>
    <w:rsid w:val="00540D29"/>
    <w:rsid w:val="00541129"/>
    <w:rsid w:val="0054147C"/>
    <w:rsid w:val="00541560"/>
    <w:rsid w:val="005424F2"/>
    <w:rsid w:val="005427E4"/>
    <w:rsid w:val="0054329A"/>
    <w:rsid w:val="0054354F"/>
    <w:rsid w:val="00543931"/>
    <w:rsid w:val="00544538"/>
    <w:rsid w:val="005457A2"/>
    <w:rsid w:val="00545845"/>
    <w:rsid w:val="00545DBC"/>
    <w:rsid w:val="00545E0E"/>
    <w:rsid w:val="00546154"/>
    <w:rsid w:val="005462D3"/>
    <w:rsid w:val="00546A5A"/>
    <w:rsid w:val="00546BB3"/>
    <w:rsid w:val="00546D19"/>
    <w:rsid w:val="0054745E"/>
    <w:rsid w:val="005475BE"/>
    <w:rsid w:val="0054769F"/>
    <w:rsid w:val="005478EF"/>
    <w:rsid w:val="005505A1"/>
    <w:rsid w:val="00550A87"/>
    <w:rsid w:val="00550D3E"/>
    <w:rsid w:val="00550E28"/>
    <w:rsid w:val="00550E54"/>
    <w:rsid w:val="0055130B"/>
    <w:rsid w:val="00551379"/>
    <w:rsid w:val="005517EB"/>
    <w:rsid w:val="0055246F"/>
    <w:rsid w:val="00552949"/>
    <w:rsid w:val="005529D0"/>
    <w:rsid w:val="00552A2B"/>
    <w:rsid w:val="00552F0D"/>
    <w:rsid w:val="00554065"/>
    <w:rsid w:val="00554664"/>
    <w:rsid w:val="005548EC"/>
    <w:rsid w:val="00555293"/>
    <w:rsid w:val="00555958"/>
    <w:rsid w:val="005564FB"/>
    <w:rsid w:val="00556534"/>
    <w:rsid w:val="005579F8"/>
    <w:rsid w:val="00557B4B"/>
    <w:rsid w:val="00557CEC"/>
    <w:rsid w:val="005603F6"/>
    <w:rsid w:val="00560B87"/>
    <w:rsid w:val="00561FB0"/>
    <w:rsid w:val="0056205E"/>
    <w:rsid w:val="00562121"/>
    <w:rsid w:val="00562770"/>
    <w:rsid w:val="005630E0"/>
    <w:rsid w:val="00563BB1"/>
    <w:rsid w:val="00564EB6"/>
    <w:rsid w:val="0056562E"/>
    <w:rsid w:val="00565C7E"/>
    <w:rsid w:val="00566A21"/>
    <w:rsid w:val="00566BF1"/>
    <w:rsid w:val="00567360"/>
    <w:rsid w:val="0057019F"/>
    <w:rsid w:val="00570420"/>
    <w:rsid w:val="00570550"/>
    <w:rsid w:val="00570ED1"/>
    <w:rsid w:val="00570ED6"/>
    <w:rsid w:val="0057118B"/>
    <w:rsid w:val="00571B07"/>
    <w:rsid w:val="00571DC7"/>
    <w:rsid w:val="00571EF3"/>
    <w:rsid w:val="00571F1B"/>
    <w:rsid w:val="00572810"/>
    <w:rsid w:val="00574112"/>
    <w:rsid w:val="00574189"/>
    <w:rsid w:val="005744F2"/>
    <w:rsid w:val="00574591"/>
    <w:rsid w:val="00574752"/>
    <w:rsid w:val="00574BF0"/>
    <w:rsid w:val="00574ECC"/>
    <w:rsid w:val="00574FDE"/>
    <w:rsid w:val="005752C6"/>
    <w:rsid w:val="005756EE"/>
    <w:rsid w:val="00575FC3"/>
    <w:rsid w:val="00577387"/>
    <w:rsid w:val="00580268"/>
    <w:rsid w:val="00580BA9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0D87"/>
    <w:rsid w:val="0059128F"/>
    <w:rsid w:val="0059135B"/>
    <w:rsid w:val="00591A4B"/>
    <w:rsid w:val="00591EE4"/>
    <w:rsid w:val="00593A31"/>
    <w:rsid w:val="00593BD6"/>
    <w:rsid w:val="00593E69"/>
    <w:rsid w:val="00594174"/>
    <w:rsid w:val="0059436B"/>
    <w:rsid w:val="00594A62"/>
    <w:rsid w:val="00594FD9"/>
    <w:rsid w:val="0059507C"/>
    <w:rsid w:val="00595112"/>
    <w:rsid w:val="00595BD2"/>
    <w:rsid w:val="0059611E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BC9"/>
    <w:rsid w:val="005A2CEE"/>
    <w:rsid w:val="005A2D63"/>
    <w:rsid w:val="005A2FC1"/>
    <w:rsid w:val="005A37EF"/>
    <w:rsid w:val="005A394B"/>
    <w:rsid w:val="005A3CDF"/>
    <w:rsid w:val="005A3CE5"/>
    <w:rsid w:val="005A41D5"/>
    <w:rsid w:val="005A4575"/>
    <w:rsid w:val="005A4583"/>
    <w:rsid w:val="005A45CB"/>
    <w:rsid w:val="005A496A"/>
    <w:rsid w:val="005A4FE9"/>
    <w:rsid w:val="005A5291"/>
    <w:rsid w:val="005A57B5"/>
    <w:rsid w:val="005A5D2C"/>
    <w:rsid w:val="005A60C8"/>
    <w:rsid w:val="005A6A48"/>
    <w:rsid w:val="005A6F20"/>
    <w:rsid w:val="005B001E"/>
    <w:rsid w:val="005B08A9"/>
    <w:rsid w:val="005B0AB7"/>
    <w:rsid w:val="005B0D1D"/>
    <w:rsid w:val="005B0FA0"/>
    <w:rsid w:val="005B1024"/>
    <w:rsid w:val="005B167A"/>
    <w:rsid w:val="005B1779"/>
    <w:rsid w:val="005B17CA"/>
    <w:rsid w:val="005B1898"/>
    <w:rsid w:val="005B1F28"/>
    <w:rsid w:val="005B2288"/>
    <w:rsid w:val="005B2E79"/>
    <w:rsid w:val="005B3734"/>
    <w:rsid w:val="005B43CB"/>
    <w:rsid w:val="005B49EC"/>
    <w:rsid w:val="005B4B7D"/>
    <w:rsid w:val="005B573C"/>
    <w:rsid w:val="005B59CE"/>
    <w:rsid w:val="005B5AA3"/>
    <w:rsid w:val="005B5D01"/>
    <w:rsid w:val="005B64EA"/>
    <w:rsid w:val="005B67C4"/>
    <w:rsid w:val="005B68F8"/>
    <w:rsid w:val="005B7178"/>
    <w:rsid w:val="005B75F0"/>
    <w:rsid w:val="005C01A3"/>
    <w:rsid w:val="005C0799"/>
    <w:rsid w:val="005C11EE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209"/>
    <w:rsid w:val="005C5464"/>
    <w:rsid w:val="005C5B43"/>
    <w:rsid w:val="005C5BB7"/>
    <w:rsid w:val="005C6A47"/>
    <w:rsid w:val="005C7135"/>
    <w:rsid w:val="005C7383"/>
    <w:rsid w:val="005C7941"/>
    <w:rsid w:val="005C7E91"/>
    <w:rsid w:val="005D0765"/>
    <w:rsid w:val="005D0D59"/>
    <w:rsid w:val="005D120B"/>
    <w:rsid w:val="005D1C4C"/>
    <w:rsid w:val="005D1E46"/>
    <w:rsid w:val="005D2547"/>
    <w:rsid w:val="005D27FE"/>
    <w:rsid w:val="005D2A5C"/>
    <w:rsid w:val="005D2C5F"/>
    <w:rsid w:val="005D352A"/>
    <w:rsid w:val="005D3DEB"/>
    <w:rsid w:val="005D4FC0"/>
    <w:rsid w:val="005D52A2"/>
    <w:rsid w:val="005D5776"/>
    <w:rsid w:val="005D5E86"/>
    <w:rsid w:val="005D6109"/>
    <w:rsid w:val="005D691A"/>
    <w:rsid w:val="005D70DE"/>
    <w:rsid w:val="005D7EA7"/>
    <w:rsid w:val="005E0427"/>
    <w:rsid w:val="005E0712"/>
    <w:rsid w:val="005E1C33"/>
    <w:rsid w:val="005E27D1"/>
    <w:rsid w:val="005E3050"/>
    <w:rsid w:val="005E3951"/>
    <w:rsid w:val="005E3E95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2B94"/>
    <w:rsid w:val="005F30E7"/>
    <w:rsid w:val="005F36B5"/>
    <w:rsid w:val="005F40D2"/>
    <w:rsid w:val="005F4141"/>
    <w:rsid w:val="005F4949"/>
    <w:rsid w:val="005F49FC"/>
    <w:rsid w:val="005F4C8A"/>
    <w:rsid w:val="005F4CA8"/>
    <w:rsid w:val="005F5BF7"/>
    <w:rsid w:val="005F6A77"/>
    <w:rsid w:val="005F75B8"/>
    <w:rsid w:val="005F79B5"/>
    <w:rsid w:val="005F7FE3"/>
    <w:rsid w:val="006001DA"/>
    <w:rsid w:val="006004C0"/>
    <w:rsid w:val="00600610"/>
    <w:rsid w:val="00600B36"/>
    <w:rsid w:val="00601C23"/>
    <w:rsid w:val="006022A1"/>
    <w:rsid w:val="006031D1"/>
    <w:rsid w:val="006031D5"/>
    <w:rsid w:val="0060346B"/>
    <w:rsid w:val="006049E9"/>
    <w:rsid w:val="00604A0A"/>
    <w:rsid w:val="00604ADA"/>
    <w:rsid w:val="00605107"/>
    <w:rsid w:val="00605216"/>
    <w:rsid w:val="00605492"/>
    <w:rsid w:val="0060555C"/>
    <w:rsid w:val="0060582F"/>
    <w:rsid w:val="006061ED"/>
    <w:rsid w:val="00606CC6"/>
    <w:rsid w:val="00607043"/>
    <w:rsid w:val="00607169"/>
    <w:rsid w:val="00610EF1"/>
    <w:rsid w:val="00611127"/>
    <w:rsid w:val="00611395"/>
    <w:rsid w:val="006115A7"/>
    <w:rsid w:val="00611BD6"/>
    <w:rsid w:val="006127E8"/>
    <w:rsid w:val="00612895"/>
    <w:rsid w:val="00612B6C"/>
    <w:rsid w:val="00612C26"/>
    <w:rsid w:val="00612F2E"/>
    <w:rsid w:val="00613037"/>
    <w:rsid w:val="00613230"/>
    <w:rsid w:val="006136EA"/>
    <w:rsid w:val="00613AAD"/>
    <w:rsid w:val="00614C4F"/>
    <w:rsid w:val="00614E76"/>
    <w:rsid w:val="0061538B"/>
    <w:rsid w:val="00615995"/>
    <w:rsid w:val="00615F6F"/>
    <w:rsid w:val="00615FD8"/>
    <w:rsid w:val="0061778B"/>
    <w:rsid w:val="00617B11"/>
    <w:rsid w:val="00617D51"/>
    <w:rsid w:val="00620111"/>
    <w:rsid w:val="00620113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CB8"/>
    <w:rsid w:val="00626EEA"/>
    <w:rsid w:val="00627185"/>
    <w:rsid w:val="00627ABA"/>
    <w:rsid w:val="00627D07"/>
    <w:rsid w:val="00627E06"/>
    <w:rsid w:val="006304F2"/>
    <w:rsid w:val="00631AE4"/>
    <w:rsid w:val="00631D5A"/>
    <w:rsid w:val="006322AA"/>
    <w:rsid w:val="00632C32"/>
    <w:rsid w:val="00632FB7"/>
    <w:rsid w:val="006332C6"/>
    <w:rsid w:val="00633C84"/>
    <w:rsid w:val="00634D65"/>
    <w:rsid w:val="006352A6"/>
    <w:rsid w:val="006354AC"/>
    <w:rsid w:val="00636771"/>
    <w:rsid w:val="00636DF5"/>
    <w:rsid w:val="006377D9"/>
    <w:rsid w:val="00637933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43"/>
    <w:rsid w:val="00647CA8"/>
    <w:rsid w:val="00647D68"/>
    <w:rsid w:val="00647DE0"/>
    <w:rsid w:val="00647E57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848"/>
    <w:rsid w:val="0065296E"/>
    <w:rsid w:val="00652A2A"/>
    <w:rsid w:val="00652BF2"/>
    <w:rsid w:val="00652F72"/>
    <w:rsid w:val="006532D1"/>
    <w:rsid w:val="00653A31"/>
    <w:rsid w:val="006542D1"/>
    <w:rsid w:val="0065473F"/>
    <w:rsid w:val="00655099"/>
    <w:rsid w:val="00655855"/>
    <w:rsid w:val="00655A1E"/>
    <w:rsid w:val="00655A66"/>
    <w:rsid w:val="00656766"/>
    <w:rsid w:val="00656D2F"/>
    <w:rsid w:val="006573FA"/>
    <w:rsid w:val="00657B52"/>
    <w:rsid w:val="00657FE8"/>
    <w:rsid w:val="00660181"/>
    <w:rsid w:val="00660BB2"/>
    <w:rsid w:val="00660DCC"/>
    <w:rsid w:val="00661E74"/>
    <w:rsid w:val="00662C29"/>
    <w:rsid w:val="006631E5"/>
    <w:rsid w:val="006635FC"/>
    <w:rsid w:val="00663DB3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587"/>
    <w:rsid w:val="00670F8E"/>
    <w:rsid w:val="006713EF"/>
    <w:rsid w:val="00671868"/>
    <w:rsid w:val="00672F63"/>
    <w:rsid w:val="00673142"/>
    <w:rsid w:val="006734C2"/>
    <w:rsid w:val="00673936"/>
    <w:rsid w:val="00674235"/>
    <w:rsid w:val="00675292"/>
    <w:rsid w:val="00675661"/>
    <w:rsid w:val="00675802"/>
    <w:rsid w:val="0067624C"/>
    <w:rsid w:val="006765EF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596"/>
    <w:rsid w:val="00682F26"/>
    <w:rsid w:val="006830CF"/>
    <w:rsid w:val="0068495E"/>
    <w:rsid w:val="00684DC5"/>
    <w:rsid w:val="00685354"/>
    <w:rsid w:val="006855A0"/>
    <w:rsid w:val="00685D5F"/>
    <w:rsid w:val="00686046"/>
    <w:rsid w:val="00686213"/>
    <w:rsid w:val="00686EAC"/>
    <w:rsid w:val="00687639"/>
    <w:rsid w:val="006876DA"/>
    <w:rsid w:val="00687ACA"/>
    <w:rsid w:val="0069084A"/>
    <w:rsid w:val="00691C9A"/>
    <w:rsid w:val="00691F75"/>
    <w:rsid w:val="00692FAF"/>
    <w:rsid w:val="00693442"/>
    <w:rsid w:val="00693831"/>
    <w:rsid w:val="00693896"/>
    <w:rsid w:val="00693A79"/>
    <w:rsid w:val="00693F36"/>
    <w:rsid w:val="00694851"/>
    <w:rsid w:val="00694AB2"/>
    <w:rsid w:val="0069537B"/>
    <w:rsid w:val="00695CEC"/>
    <w:rsid w:val="00695FF8"/>
    <w:rsid w:val="006966C3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116"/>
    <w:rsid w:val="006A2515"/>
    <w:rsid w:val="006A2788"/>
    <w:rsid w:val="006A289B"/>
    <w:rsid w:val="006A2963"/>
    <w:rsid w:val="006A3E0C"/>
    <w:rsid w:val="006A4038"/>
    <w:rsid w:val="006A41F5"/>
    <w:rsid w:val="006A4EE0"/>
    <w:rsid w:val="006A5D1C"/>
    <w:rsid w:val="006A6704"/>
    <w:rsid w:val="006A6A9A"/>
    <w:rsid w:val="006A6F2A"/>
    <w:rsid w:val="006A71DF"/>
    <w:rsid w:val="006B0998"/>
    <w:rsid w:val="006B0A0E"/>
    <w:rsid w:val="006B0DB9"/>
    <w:rsid w:val="006B12AB"/>
    <w:rsid w:val="006B1B41"/>
    <w:rsid w:val="006B3152"/>
    <w:rsid w:val="006B3227"/>
    <w:rsid w:val="006B39FC"/>
    <w:rsid w:val="006B3B9E"/>
    <w:rsid w:val="006B3CFF"/>
    <w:rsid w:val="006B3D52"/>
    <w:rsid w:val="006B4263"/>
    <w:rsid w:val="006B592B"/>
    <w:rsid w:val="006B5DF2"/>
    <w:rsid w:val="006B60FA"/>
    <w:rsid w:val="006B62F1"/>
    <w:rsid w:val="006B6EA8"/>
    <w:rsid w:val="006B6FCD"/>
    <w:rsid w:val="006B79D7"/>
    <w:rsid w:val="006B7F1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5EF"/>
    <w:rsid w:val="006C5CAE"/>
    <w:rsid w:val="006C632C"/>
    <w:rsid w:val="006C63AA"/>
    <w:rsid w:val="006C658F"/>
    <w:rsid w:val="006C6AB7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4D56"/>
    <w:rsid w:val="006D52C4"/>
    <w:rsid w:val="006D5791"/>
    <w:rsid w:val="006D647A"/>
    <w:rsid w:val="006D685D"/>
    <w:rsid w:val="006D6CE1"/>
    <w:rsid w:val="006D7048"/>
    <w:rsid w:val="006D71E2"/>
    <w:rsid w:val="006D73A4"/>
    <w:rsid w:val="006D7CC5"/>
    <w:rsid w:val="006E019E"/>
    <w:rsid w:val="006E06DF"/>
    <w:rsid w:val="006E0A9F"/>
    <w:rsid w:val="006E1043"/>
    <w:rsid w:val="006E1652"/>
    <w:rsid w:val="006E1881"/>
    <w:rsid w:val="006E1C8E"/>
    <w:rsid w:val="006E1EAD"/>
    <w:rsid w:val="006E1FBC"/>
    <w:rsid w:val="006E33E9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6F58"/>
    <w:rsid w:val="006E739B"/>
    <w:rsid w:val="006E7D45"/>
    <w:rsid w:val="006E7FAF"/>
    <w:rsid w:val="006F0C30"/>
    <w:rsid w:val="006F1810"/>
    <w:rsid w:val="006F1C42"/>
    <w:rsid w:val="006F2585"/>
    <w:rsid w:val="006F2D86"/>
    <w:rsid w:val="006F2EE1"/>
    <w:rsid w:val="006F2F1A"/>
    <w:rsid w:val="006F327F"/>
    <w:rsid w:val="006F4B79"/>
    <w:rsid w:val="006F5CD1"/>
    <w:rsid w:val="006F703B"/>
    <w:rsid w:val="006F72D5"/>
    <w:rsid w:val="006F7642"/>
    <w:rsid w:val="006F7A36"/>
    <w:rsid w:val="00700CFB"/>
    <w:rsid w:val="00700E2C"/>
    <w:rsid w:val="00701ED9"/>
    <w:rsid w:val="0070246C"/>
    <w:rsid w:val="00702788"/>
    <w:rsid w:val="00702909"/>
    <w:rsid w:val="0070300E"/>
    <w:rsid w:val="00703220"/>
    <w:rsid w:val="00703407"/>
    <w:rsid w:val="007034ED"/>
    <w:rsid w:val="007035EE"/>
    <w:rsid w:val="00703C3D"/>
    <w:rsid w:val="00703C89"/>
    <w:rsid w:val="00705205"/>
    <w:rsid w:val="00705281"/>
    <w:rsid w:val="007056F2"/>
    <w:rsid w:val="00705E8F"/>
    <w:rsid w:val="00706209"/>
    <w:rsid w:val="00706323"/>
    <w:rsid w:val="00706466"/>
    <w:rsid w:val="007064B5"/>
    <w:rsid w:val="007066C7"/>
    <w:rsid w:val="007068EB"/>
    <w:rsid w:val="00706E84"/>
    <w:rsid w:val="00706F5F"/>
    <w:rsid w:val="0070705D"/>
    <w:rsid w:val="0071086F"/>
    <w:rsid w:val="00711494"/>
    <w:rsid w:val="00711510"/>
    <w:rsid w:val="00711B3E"/>
    <w:rsid w:val="007123B9"/>
    <w:rsid w:val="007126C0"/>
    <w:rsid w:val="007129FB"/>
    <w:rsid w:val="00712AF5"/>
    <w:rsid w:val="00712D12"/>
    <w:rsid w:val="00712D82"/>
    <w:rsid w:val="007145ED"/>
    <w:rsid w:val="0071460D"/>
    <w:rsid w:val="0071494F"/>
    <w:rsid w:val="00714A4B"/>
    <w:rsid w:val="007160BE"/>
    <w:rsid w:val="007160C1"/>
    <w:rsid w:val="00716F94"/>
    <w:rsid w:val="00717728"/>
    <w:rsid w:val="00717AA0"/>
    <w:rsid w:val="007202EA"/>
    <w:rsid w:val="007211C5"/>
    <w:rsid w:val="007215FC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749"/>
    <w:rsid w:val="00726B6E"/>
    <w:rsid w:val="00726EAA"/>
    <w:rsid w:val="00727536"/>
    <w:rsid w:val="007275BC"/>
    <w:rsid w:val="007301DD"/>
    <w:rsid w:val="00731B65"/>
    <w:rsid w:val="00732064"/>
    <w:rsid w:val="0073271B"/>
    <w:rsid w:val="007330BB"/>
    <w:rsid w:val="007332D7"/>
    <w:rsid w:val="007336EE"/>
    <w:rsid w:val="00733DA4"/>
    <w:rsid w:val="00733DEA"/>
    <w:rsid w:val="0073441F"/>
    <w:rsid w:val="00734C3F"/>
    <w:rsid w:val="00735DD9"/>
    <w:rsid w:val="00735E51"/>
    <w:rsid w:val="007368D3"/>
    <w:rsid w:val="00736B0F"/>
    <w:rsid w:val="0073788D"/>
    <w:rsid w:val="00737DC0"/>
    <w:rsid w:val="00740686"/>
    <w:rsid w:val="0074117F"/>
    <w:rsid w:val="007411E6"/>
    <w:rsid w:val="0074137E"/>
    <w:rsid w:val="00741A76"/>
    <w:rsid w:val="00741AAF"/>
    <w:rsid w:val="00741FF3"/>
    <w:rsid w:val="00742154"/>
    <w:rsid w:val="0074244D"/>
    <w:rsid w:val="00743111"/>
    <w:rsid w:val="00743200"/>
    <w:rsid w:val="00743823"/>
    <w:rsid w:val="007442E1"/>
    <w:rsid w:val="0074475E"/>
    <w:rsid w:val="00744A6C"/>
    <w:rsid w:val="007457A8"/>
    <w:rsid w:val="00745A63"/>
    <w:rsid w:val="00745C4F"/>
    <w:rsid w:val="00746F41"/>
    <w:rsid w:val="007471A7"/>
    <w:rsid w:val="007476BF"/>
    <w:rsid w:val="0074787F"/>
    <w:rsid w:val="00747DCE"/>
    <w:rsid w:val="00747E88"/>
    <w:rsid w:val="00750316"/>
    <w:rsid w:val="00750329"/>
    <w:rsid w:val="0075079B"/>
    <w:rsid w:val="007511E6"/>
    <w:rsid w:val="00751D22"/>
    <w:rsid w:val="0075272A"/>
    <w:rsid w:val="00752B21"/>
    <w:rsid w:val="00752FF5"/>
    <w:rsid w:val="00753469"/>
    <w:rsid w:val="00753B41"/>
    <w:rsid w:val="007541CA"/>
    <w:rsid w:val="0075443E"/>
    <w:rsid w:val="007546ED"/>
    <w:rsid w:val="00754720"/>
    <w:rsid w:val="0075475D"/>
    <w:rsid w:val="00754EF9"/>
    <w:rsid w:val="007558A0"/>
    <w:rsid w:val="00755ED6"/>
    <w:rsid w:val="00757101"/>
    <w:rsid w:val="007571B3"/>
    <w:rsid w:val="00757707"/>
    <w:rsid w:val="00760439"/>
    <w:rsid w:val="00760D30"/>
    <w:rsid w:val="007614F5"/>
    <w:rsid w:val="00761B16"/>
    <w:rsid w:val="00762262"/>
    <w:rsid w:val="007622F5"/>
    <w:rsid w:val="0076338C"/>
    <w:rsid w:val="0076350E"/>
    <w:rsid w:val="007638EA"/>
    <w:rsid w:val="00763E6F"/>
    <w:rsid w:val="0076414F"/>
    <w:rsid w:val="007647A5"/>
    <w:rsid w:val="00764AD4"/>
    <w:rsid w:val="00764B46"/>
    <w:rsid w:val="00764FD0"/>
    <w:rsid w:val="007654FC"/>
    <w:rsid w:val="00765849"/>
    <w:rsid w:val="0076629A"/>
    <w:rsid w:val="007662AE"/>
    <w:rsid w:val="00766DA2"/>
    <w:rsid w:val="007671D1"/>
    <w:rsid w:val="0076750B"/>
    <w:rsid w:val="00767611"/>
    <w:rsid w:val="00767AEE"/>
    <w:rsid w:val="00767E8F"/>
    <w:rsid w:val="00767F7F"/>
    <w:rsid w:val="00770048"/>
    <w:rsid w:val="00770050"/>
    <w:rsid w:val="0077048C"/>
    <w:rsid w:val="00771B54"/>
    <w:rsid w:val="00772348"/>
    <w:rsid w:val="00772451"/>
    <w:rsid w:val="00772640"/>
    <w:rsid w:val="007727B0"/>
    <w:rsid w:val="00772900"/>
    <w:rsid w:val="00772FA2"/>
    <w:rsid w:val="007738B2"/>
    <w:rsid w:val="00774099"/>
    <w:rsid w:val="007740E0"/>
    <w:rsid w:val="0077429F"/>
    <w:rsid w:val="007748C4"/>
    <w:rsid w:val="00774B69"/>
    <w:rsid w:val="0077524A"/>
    <w:rsid w:val="007767EB"/>
    <w:rsid w:val="007771E1"/>
    <w:rsid w:val="007772F3"/>
    <w:rsid w:val="007779DF"/>
    <w:rsid w:val="00780082"/>
    <w:rsid w:val="0078023A"/>
    <w:rsid w:val="00780854"/>
    <w:rsid w:val="00780F9B"/>
    <w:rsid w:val="00782353"/>
    <w:rsid w:val="0078256B"/>
    <w:rsid w:val="00783746"/>
    <w:rsid w:val="00783E0B"/>
    <w:rsid w:val="007845E3"/>
    <w:rsid w:val="007848BD"/>
    <w:rsid w:val="00785C6E"/>
    <w:rsid w:val="00786A72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E3"/>
    <w:rsid w:val="00794FD3"/>
    <w:rsid w:val="0079538F"/>
    <w:rsid w:val="00795427"/>
    <w:rsid w:val="00795C9E"/>
    <w:rsid w:val="00795CD5"/>
    <w:rsid w:val="0079639E"/>
    <w:rsid w:val="00796617"/>
    <w:rsid w:val="007967F1"/>
    <w:rsid w:val="0079693C"/>
    <w:rsid w:val="0079780C"/>
    <w:rsid w:val="00797B45"/>
    <w:rsid w:val="007A00EA"/>
    <w:rsid w:val="007A0E60"/>
    <w:rsid w:val="007A128D"/>
    <w:rsid w:val="007A20B2"/>
    <w:rsid w:val="007A23D4"/>
    <w:rsid w:val="007A2F06"/>
    <w:rsid w:val="007A31AE"/>
    <w:rsid w:val="007A34CA"/>
    <w:rsid w:val="007A35A7"/>
    <w:rsid w:val="007A36FD"/>
    <w:rsid w:val="007A3EFA"/>
    <w:rsid w:val="007A4A60"/>
    <w:rsid w:val="007A5531"/>
    <w:rsid w:val="007A6142"/>
    <w:rsid w:val="007A64DD"/>
    <w:rsid w:val="007A7207"/>
    <w:rsid w:val="007B0184"/>
    <w:rsid w:val="007B0653"/>
    <w:rsid w:val="007B09B6"/>
    <w:rsid w:val="007B0ADB"/>
    <w:rsid w:val="007B1B1C"/>
    <w:rsid w:val="007B2BE3"/>
    <w:rsid w:val="007B2C76"/>
    <w:rsid w:val="007B2E4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9BF"/>
    <w:rsid w:val="007C3B3F"/>
    <w:rsid w:val="007C3E3E"/>
    <w:rsid w:val="007C3E97"/>
    <w:rsid w:val="007C402A"/>
    <w:rsid w:val="007C4AF4"/>
    <w:rsid w:val="007C6239"/>
    <w:rsid w:val="007C6616"/>
    <w:rsid w:val="007C7269"/>
    <w:rsid w:val="007C73D2"/>
    <w:rsid w:val="007C7416"/>
    <w:rsid w:val="007C76C4"/>
    <w:rsid w:val="007C7757"/>
    <w:rsid w:val="007C7E67"/>
    <w:rsid w:val="007D03DB"/>
    <w:rsid w:val="007D1683"/>
    <w:rsid w:val="007D1C97"/>
    <w:rsid w:val="007D26CE"/>
    <w:rsid w:val="007D2BB0"/>
    <w:rsid w:val="007D2C75"/>
    <w:rsid w:val="007D32F2"/>
    <w:rsid w:val="007D3737"/>
    <w:rsid w:val="007D3D1A"/>
    <w:rsid w:val="007D4401"/>
    <w:rsid w:val="007D44EF"/>
    <w:rsid w:val="007D4705"/>
    <w:rsid w:val="007D4A70"/>
    <w:rsid w:val="007D5146"/>
    <w:rsid w:val="007D55AB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D5E"/>
    <w:rsid w:val="007E5F9B"/>
    <w:rsid w:val="007E74AB"/>
    <w:rsid w:val="007E7658"/>
    <w:rsid w:val="007F04D5"/>
    <w:rsid w:val="007F1313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5B4"/>
    <w:rsid w:val="007F766C"/>
    <w:rsid w:val="007F7B31"/>
    <w:rsid w:val="007F7DCB"/>
    <w:rsid w:val="00800084"/>
    <w:rsid w:val="00800E5E"/>
    <w:rsid w:val="00801759"/>
    <w:rsid w:val="008017BE"/>
    <w:rsid w:val="00801CF1"/>
    <w:rsid w:val="00801D4E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2FB0"/>
    <w:rsid w:val="008133ED"/>
    <w:rsid w:val="00813728"/>
    <w:rsid w:val="00813908"/>
    <w:rsid w:val="00813EAA"/>
    <w:rsid w:val="0081449F"/>
    <w:rsid w:val="008149C5"/>
    <w:rsid w:val="00815413"/>
    <w:rsid w:val="008156E8"/>
    <w:rsid w:val="00815C73"/>
    <w:rsid w:val="00815F1D"/>
    <w:rsid w:val="008161C3"/>
    <w:rsid w:val="00816261"/>
    <w:rsid w:val="008162BD"/>
    <w:rsid w:val="00816FB2"/>
    <w:rsid w:val="00817AD8"/>
    <w:rsid w:val="00820362"/>
    <w:rsid w:val="0082054C"/>
    <w:rsid w:val="00820C69"/>
    <w:rsid w:val="00821361"/>
    <w:rsid w:val="00821CA3"/>
    <w:rsid w:val="00821D16"/>
    <w:rsid w:val="00821DAF"/>
    <w:rsid w:val="00822B5D"/>
    <w:rsid w:val="00822FA5"/>
    <w:rsid w:val="0082306C"/>
    <w:rsid w:val="0082313E"/>
    <w:rsid w:val="00824121"/>
    <w:rsid w:val="0082494F"/>
    <w:rsid w:val="0082582C"/>
    <w:rsid w:val="00825E19"/>
    <w:rsid w:val="00826690"/>
    <w:rsid w:val="008267F4"/>
    <w:rsid w:val="00826B4F"/>
    <w:rsid w:val="00826DE0"/>
    <w:rsid w:val="00826E0F"/>
    <w:rsid w:val="00827210"/>
    <w:rsid w:val="00827664"/>
    <w:rsid w:val="00830028"/>
    <w:rsid w:val="008301E9"/>
    <w:rsid w:val="0083040E"/>
    <w:rsid w:val="00830F1B"/>
    <w:rsid w:val="00831186"/>
    <w:rsid w:val="00831226"/>
    <w:rsid w:val="00831681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48"/>
    <w:rsid w:val="008347F6"/>
    <w:rsid w:val="00834D72"/>
    <w:rsid w:val="00834DB4"/>
    <w:rsid w:val="00835B67"/>
    <w:rsid w:val="00836079"/>
    <w:rsid w:val="008367D5"/>
    <w:rsid w:val="00837811"/>
    <w:rsid w:val="00837CE8"/>
    <w:rsid w:val="00837D97"/>
    <w:rsid w:val="0084044E"/>
    <w:rsid w:val="0084055A"/>
    <w:rsid w:val="008406BA"/>
    <w:rsid w:val="00841727"/>
    <w:rsid w:val="00841A8A"/>
    <w:rsid w:val="00841C8F"/>
    <w:rsid w:val="00841D4F"/>
    <w:rsid w:val="00841E21"/>
    <w:rsid w:val="00842061"/>
    <w:rsid w:val="008422BE"/>
    <w:rsid w:val="0084236B"/>
    <w:rsid w:val="008427CC"/>
    <w:rsid w:val="008434E0"/>
    <w:rsid w:val="00843AF5"/>
    <w:rsid w:val="008442C5"/>
    <w:rsid w:val="008445A0"/>
    <w:rsid w:val="00844655"/>
    <w:rsid w:val="00844C44"/>
    <w:rsid w:val="00845024"/>
    <w:rsid w:val="00845AA1"/>
    <w:rsid w:val="00845D91"/>
    <w:rsid w:val="00845F9C"/>
    <w:rsid w:val="008460D8"/>
    <w:rsid w:val="008469E0"/>
    <w:rsid w:val="00847D00"/>
    <w:rsid w:val="00847DDB"/>
    <w:rsid w:val="00850CFB"/>
    <w:rsid w:val="0085217D"/>
    <w:rsid w:val="008526FC"/>
    <w:rsid w:val="00852D7E"/>
    <w:rsid w:val="008533AD"/>
    <w:rsid w:val="008536AD"/>
    <w:rsid w:val="00853760"/>
    <w:rsid w:val="00853878"/>
    <w:rsid w:val="00853BDE"/>
    <w:rsid w:val="00855633"/>
    <w:rsid w:val="00855DC2"/>
    <w:rsid w:val="008562D3"/>
    <w:rsid w:val="00856BC1"/>
    <w:rsid w:val="00857352"/>
    <w:rsid w:val="008574FB"/>
    <w:rsid w:val="00857C66"/>
    <w:rsid w:val="00857D48"/>
    <w:rsid w:val="00857F28"/>
    <w:rsid w:val="0086064B"/>
    <w:rsid w:val="00860B28"/>
    <w:rsid w:val="008610F9"/>
    <w:rsid w:val="0086165E"/>
    <w:rsid w:val="00861FA1"/>
    <w:rsid w:val="0086229E"/>
    <w:rsid w:val="00862CB2"/>
    <w:rsid w:val="00863C31"/>
    <w:rsid w:val="00863E37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7804"/>
    <w:rsid w:val="00867BF1"/>
    <w:rsid w:val="00867C8D"/>
    <w:rsid w:val="008704B8"/>
    <w:rsid w:val="00870E8A"/>
    <w:rsid w:val="00871A47"/>
    <w:rsid w:val="00871F26"/>
    <w:rsid w:val="00872CF7"/>
    <w:rsid w:val="0087309F"/>
    <w:rsid w:val="00873B9A"/>
    <w:rsid w:val="00873C94"/>
    <w:rsid w:val="00874559"/>
    <w:rsid w:val="00874B25"/>
    <w:rsid w:val="00875532"/>
    <w:rsid w:val="00875E67"/>
    <w:rsid w:val="00876241"/>
    <w:rsid w:val="008764AE"/>
    <w:rsid w:val="00876771"/>
    <w:rsid w:val="008768A1"/>
    <w:rsid w:val="00876AE7"/>
    <w:rsid w:val="00876D04"/>
    <w:rsid w:val="00876E3A"/>
    <w:rsid w:val="00877388"/>
    <w:rsid w:val="00877B78"/>
    <w:rsid w:val="00877E2C"/>
    <w:rsid w:val="00877E3B"/>
    <w:rsid w:val="008804E7"/>
    <w:rsid w:val="0088061E"/>
    <w:rsid w:val="008806B4"/>
    <w:rsid w:val="00880B1A"/>
    <w:rsid w:val="00880C07"/>
    <w:rsid w:val="0088202B"/>
    <w:rsid w:val="008821E9"/>
    <w:rsid w:val="0088269A"/>
    <w:rsid w:val="00882AC2"/>
    <w:rsid w:val="00882BB5"/>
    <w:rsid w:val="008838F0"/>
    <w:rsid w:val="00883C32"/>
    <w:rsid w:val="00883C85"/>
    <w:rsid w:val="008850D0"/>
    <w:rsid w:val="00885798"/>
    <w:rsid w:val="0088691C"/>
    <w:rsid w:val="00886B32"/>
    <w:rsid w:val="00887B03"/>
    <w:rsid w:val="00887BBF"/>
    <w:rsid w:val="00890293"/>
    <w:rsid w:val="0089064B"/>
    <w:rsid w:val="00890FC4"/>
    <w:rsid w:val="008910B5"/>
    <w:rsid w:val="008911B5"/>
    <w:rsid w:val="008923DD"/>
    <w:rsid w:val="008924C4"/>
    <w:rsid w:val="008924CD"/>
    <w:rsid w:val="00892A9E"/>
    <w:rsid w:val="00892EB0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305"/>
    <w:rsid w:val="00896345"/>
    <w:rsid w:val="00896AF1"/>
    <w:rsid w:val="00896C4F"/>
    <w:rsid w:val="00896E53"/>
    <w:rsid w:val="00897AEA"/>
    <w:rsid w:val="00897E86"/>
    <w:rsid w:val="008A114D"/>
    <w:rsid w:val="008A1958"/>
    <w:rsid w:val="008A2674"/>
    <w:rsid w:val="008A2824"/>
    <w:rsid w:val="008A29F6"/>
    <w:rsid w:val="008A2FAD"/>
    <w:rsid w:val="008A30DD"/>
    <w:rsid w:val="008A3223"/>
    <w:rsid w:val="008A37F9"/>
    <w:rsid w:val="008A4835"/>
    <w:rsid w:val="008A5300"/>
    <w:rsid w:val="008A5501"/>
    <w:rsid w:val="008A59B9"/>
    <w:rsid w:val="008A5D87"/>
    <w:rsid w:val="008A6637"/>
    <w:rsid w:val="008A7217"/>
    <w:rsid w:val="008A742C"/>
    <w:rsid w:val="008A7AE5"/>
    <w:rsid w:val="008A7BF1"/>
    <w:rsid w:val="008B098C"/>
    <w:rsid w:val="008B0AF2"/>
    <w:rsid w:val="008B0F79"/>
    <w:rsid w:val="008B19F1"/>
    <w:rsid w:val="008B1A73"/>
    <w:rsid w:val="008B219A"/>
    <w:rsid w:val="008B2BCF"/>
    <w:rsid w:val="008B3367"/>
    <w:rsid w:val="008B392A"/>
    <w:rsid w:val="008B3955"/>
    <w:rsid w:val="008B3B02"/>
    <w:rsid w:val="008B4663"/>
    <w:rsid w:val="008B468D"/>
    <w:rsid w:val="008B571C"/>
    <w:rsid w:val="008B595F"/>
    <w:rsid w:val="008B5AED"/>
    <w:rsid w:val="008B758A"/>
    <w:rsid w:val="008B78E4"/>
    <w:rsid w:val="008B79A3"/>
    <w:rsid w:val="008B7AF9"/>
    <w:rsid w:val="008B7D4D"/>
    <w:rsid w:val="008B7E83"/>
    <w:rsid w:val="008B7F3A"/>
    <w:rsid w:val="008C00EC"/>
    <w:rsid w:val="008C0109"/>
    <w:rsid w:val="008C08C7"/>
    <w:rsid w:val="008C109E"/>
    <w:rsid w:val="008C1857"/>
    <w:rsid w:val="008C1CB5"/>
    <w:rsid w:val="008C2E5B"/>
    <w:rsid w:val="008C477D"/>
    <w:rsid w:val="008C4FD5"/>
    <w:rsid w:val="008C6462"/>
    <w:rsid w:val="008C677C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89B"/>
    <w:rsid w:val="008D3CC7"/>
    <w:rsid w:val="008D3DA6"/>
    <w:rsid w:val="008D3ECA"/>
    <w:rsid w:val="008D4354"/>
    <w:rsid w:val="008D51EB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098A"/>
    <w:rsid w:val="008E10FB"/>
    <w:rsid w:val="008E11DB"/>
    <w:rsid w:val="008E13C6"/>
    <w:rsid w:val="008E1F10"/>
    <w:rsid w:val="008E2AAD"/>
    <w:rsid w:val="008E459F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3A7"/>
    <w:rsid w:val="008F1956"/>
    <w:rsid w:val="008F1D02"/>
    <w:rsid w:val="008F26E4"/>
    <w:rsid w:val="008F2EE3"/>
    <w:rsid w:val="008F3EAA"/>
    <w:rsid w:val="008F47C0"/>
    <w:rsid w:val="008F49E4"/>
    <w:rsid w:val="008F550B"/>
    <w:rsid w:val="008F61E0"/>
    <w:rsid w:val="008F6381"/>
    <w:rsid w:val="008F64AA"/>
    <w:rsid w:val="008F654C"/>
    <w:rsid w:val="008F75D6"/>
    <w:rsid w:val="008F7A24"/>
    <w:rsid w:val="008F7E88"/>
    <w:rsid w:val="00900265"/>
    <w:rsid w:val="009002C6"/>
    <w:rsid w:val="0090059F"/>
    <w:rsid w:val="0090096F"/>
    <w:rsid w:val="00900B84"/>
    <w:rsid w:val="009015F9"/>
    <w:rsid w:val="0090184B"/>
    <w:rsid w:val="00902162"/>
    <w:rsid w:val="009025B2"/>
    <w:rsid w:val="00902605"/>
    <w:rsid w:val="00902BCB"/>
    <w:rsid w:val="00903118"/>
    <w:rsid w:val="009036F8"/>
    <w:rsid w:val="0090449F"/>
    <w:rsid w:val="009044B6"/>
    <w:rsid w:val="00904898"/>
    <w:rsid w:val="00904E47"/>
    <w:rsid w:val="0090582A"/>
    <w:rsid w:val="00905A50"/>
    <w:rsid w:val="00905C08"/>
    <w:rsid w:val="00905E43"/>
    <w:rsid w:val="00906683"/>
    <w:rsid w:val="00907177"/>
    <w:rsid w:val="0090762C"/>
    <w:rsid w:val="00907C42"/>
    <w:rsid w:val="00907EC9"/>
    <w:rsid w:val="009101B8"/>
    <w:rsid w:val="009103BA"/>
    <w:rsid w:val="00910801"/>
    <w:rsid w:val="00912115"/>
    <w:rsid w:val="009121CE"/>
    <w:rsid w:val="00912873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93B"/>
    <w:rsid w:val="00916B25"/>
    <w:rsid w:val="00917C2F"/>
    <w:rsid w:val="00920045"/>
    <w:rsid w:val="009208CF"/>
    <w:rsid w:val="009211D5"/>
    <w:rsid w:val="00921246"/>
    <w:rsid w:val="009214F1"/>
    <w:rsid w:val="00921991"/>
    <w:rsid w:val="009227F9"/>
    <w:rsid w:val="00922A16"/>
    <w:rsid w:val="00922D87"/>
    <w:rsid w:val="00922F5C"/>
    <w:rsid w:val="00923370"/>
    <w:rsid w:val="009237FC"/>
    <w:rsid w:val="00923A88"/>
    <w:rsid w:val="00923BAC"/>
    <w:rsid w:val="0092402A"/>
    <w:rsid w:val="00924058"/>
    <w:rsid w:val="00924F13"/>
    <w:rsid w:val="0092502F"/>
    <w:rsid w:val="009254F1"/>
    <w:rsid w:val="009257AA"/>
    <w:rsid w:val="00925D02"/>
    <w:rsid w:val="00925DC4"/>
    <w:rsid w:val="00926140"/>
    <w:rsid w:val="00926153"/>
    <w:rsid w:val="00926461"/>
    <w:rsid w:val="009264A4"/>
    <w:rsid w:val="00926B98"/>
    <w:rsid w:val="00926DEF"/>
    <w:rsid w:val="00927FD5"/>
    <w:rsid w:val="0093013E"/>
    <w:rsid w:val="00930904"/>
    <w:rsid w:val="00930947"/>
    <w:rsid w:val="00930A6F"/>
    <w:rsid w:val="00930ABB"/>
    <w:rsid w:val="00930CCA"/>
    <w:rsid w:val="00931646"/>
    <w:rsid w:val="009318AF"/>
    <w:rsid w:val="00932914"/>
    <w:rsid w:val="00932EA9"/>
    <w:rsid w:val="00933932"/>
    <w:rsid w:val="0093452A"/>
    <w:rsid w:val="00934642"/>
    <w:rsid w:val="00935D77"/>
    <w:rsid w:val="00936400"/>
    <w:rsid w:val="0093682D"/>
    <w:rsid w:val="00936F0E"/>
    <w:rsid w:val="00936FF1"/>
    <w:rsid w:val="00937280"/>
    <w:rsid w:val="00937E76"/>
    <w:rsid w:val="009414CF"/>
    <w:rsid w:val="00941600"/>
    <w:rsid w:val="009417F0"/>
    <w:rsid w:val="00941E71"/>
    <w:rsid w:val="00942009"/>
    <w:rsid w:val="0094255E"/>
    <w:rsid w:val="009428C9"/>
    <w:rsid w:val="00943039"/>
    <w:rsid w:val="00943066"/>
    <w:rsid w:val="009430E7"/>
    <w:rsid w:val="0094323C"/>
    <w:rsid w:val="00943930"/>
    <w:rsid w:val="00943AF3"/>
    <w:rsid w:val="00944AFE"/>
    <w:rsid w:val="0094540C"/>
    <w:rsid w:val="00945583"/>
    <w:rsid w:val="009455CF"/>
    <w:rsid w:val="009461AB"/>
    <w:rsid w:val="00946CBA"/>
    <w:rsid w:val="00946D53"/>
    <w:rsid w:val="009475E6"/>
    <w:rsid w:val="0094790C"/>
    <w:rsid w:val="00947960"/>
    <w:rsid w:val="00947A1D"/>
    <w:rsid w:val="00950610"/>
    <w:rsid w:val="00950AB0"/>
    <w:rsid w:val="00950D0D"/>
    <w:rsid w:val="00951E33"/>
    <w:rsid w:val="0095264D"/>
    <w:rsid w:val="009534C7"/>
    <w:rsid w:val="009535BB"/>
    <w:rsid w:val="00954BC2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0F2D"/>
    <w:rsid w:val="00961B10"/>
    <w:rsid w:val="00961B49"/>
    <w:rsid w:val="00962458"/>
    <w:rsid w:val="00962B41"/>
    <w:rsid w:val="00962C35"/>
    <w:rsid w:val="009639BE"/>
    <w:rsid w:val="00963D7D"/>
    <w:rsid w:val="00964070"/>
    <w:rsid w:val="00964B6F"/>
    <w:rsid w:val="00964C5C"/>
    <w:rsid w:val="00964DEF"/>
    <w:rsid w:val="0096580A"/>
    <w:rsid w:val="00965BA2"/>
    <w:rsid w:val="00965FB1"/>
    <w:rsid w:val="0096606C"/>
    <w:rsid w:val="009664AC"/>
    <w:rsid w:val="00966A00"/>
    <w:rsid w:val="00967305"/>
    <w:rsid w:val="00967ABF"/>
    <w:rsid w:val="00967B80"/>
    <w:rsid w:val="00970583"/>
    <w:rsid w:val="00970A24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5DE9"/>
    <w:rsid w:val="009760A6"/>
    <w:rsid w:val="0097635C"/>
    <w:rsid w:val="00976DB5"/>
    <w:rsid w:val="00977461"/>
    <w:rsid w:val="009779AD"/>
    <w:rsid w:val="00980058"/>
    <w:rsid w:val="00980545"/>
    <w:rsid w:val="00980635"/>
    <w:rsid w:val="009806C7"/>
    <w:rsid w:val="00980D14"/>
    <w:rsid w:val="00981563"/>
    <w:rsid w:val="00981EA0"/>
    <w:rsid w:val="00982453"/>
    <w:rsid w:val="009827AC"/>
    <w:rsid w:val="00982CA2"/>
    <w:rsid w:val="009830BD"/>
    <w:rsid w:val="00983FE2"/>
    <w:rsid w:val="00984569"/>
    <w:rsid w:val="00985302"/>
    <w:rsid w:val="0098531D"/>
    <w:rsid w:val="009855B7"/>
    <w:rsid w:val="00985E65"/>
    <w:rsid w:val="00986451"/>
    <w:rsid w:val="009867EC"/>
    <w:rsid w:val="00986849"/>
    <w:rsid w:val="0098747E"/>
    <w:rsid w:val="00990EAF"/>
    <w:rsid w:val="00990F2C"/>
    <w:rsid w:val="0099127A"/>
    <w:rsid w:val="0099238E"/>
    <w:rsid w:val="009924F7"/>
    <w:rsid w:val="009929F1"/>
    <w:rsid w:val="009933D8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94C"/>
    <w:rsid w:val="009A3D31"/>
    <w:rsid w:val="009A40FB"/>
    <w:rsid w:val="009A4AA5"/>
    <w:rsid w:val="009A4D72"/>
    <w:rsid w:val="009A4E29"/>
    <w:rsid w:val="009A4FC9"/>
    <w:rsid w:val="009A5215"/>
    <w:rsid w:val="009A58B3"/>
    <w:rsid w:val="009A5FC6"/>
    <w:rsid w:val="009A605F"/>
    <w:rsid w:val="009A6A8E"/>
    <w:rsid w:val="009A7870"/>
    <w:rsid w:val="009A7C7A"/>
    <w:rsid w:val="009A7FB4"/>
    <w:rsid w:val="009B079A"/>
    <w:rsid w:val="009B094E"/>
    <w:rsid w:val="009B13A3"/>
    <w:rsid w:val="009B1975"/>
    <w:rsid w:val="009B23A8"/>
    <w:rsid w:val="009B2A54"/>
    <w:rsid w:val="009B2D64"/>
    <w:rsid w:val="009B2E72"/>
    <w:rsid w:val="009B3D05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A5"/>
    <w:rsid w:val="009B70FC"/>
    <w:rsid w:val="009B79E4"/>
    <w:rsid w:val="009C0B6E"/>
    <w:rsid w:val="009C131F"/>
    <w:rsid w:val="009C15C9"/>
    <w:rsid w:val="009C1ADE"/>
    <w:rsid w:val="009C2BF5"/>
    <w:rsid w:val="009C2DD4"/>
    <w:rsid w:val="009C3078"/>
    <w:rsid w:val="009C3236"/>
    <w:rsid w:val="009C327E"/>
    <w:rsid w:val="009C371E"/>
    <w:rsid w:val="009C3763"/>
    <w:rsid w:val="009C3C71"/>
    <w:rsid w:val="009C3D7F"/>
    <w:rsid w:val="009C3D8B"/>
    <w:rsid w:val="009C44E5"/>
    <w:rsid w:val="009C486C"/>
    <w:rsid w:val="009C4BB0"/>
    <w:rsid w:val="009C4F06"/>
    <w:rsid w:val="009C55C1"/>
    <w:rsid w:val="009C58DA"/>
    <w:rsid w:val="009C5A15"/>
    <w:rsid w:val="009C5BDF"/>
    <w:rsid w:val="009C5F40"/>
    <w:rsid w:val="009C64DF"/>
    <w:rsid w:val="009C6832"/>
    <w:rsid w:val="009C6E14"/>
    <w:rsid w:val="009C776D"/>
    <w:rsid w:val="009C7D1E"/>
    <w:rsid w:val="009C7DC2"/>
    <w:rsid w:val="009D0882"/>
    <w:rsid w:val="009D11C9"/>
    <w:rsid w:val="009D11E9"/>
    <w:rsid w:val="009D1233"/>
    <w:rsid w:val="009D1465"/>
    <w:rsid w:val="009D23B5"/>
    <w:rsid w:val="009D26E2"/>
    <w:rsid w:val="009D28C6"/>
    <w:rsid w:val="009D2B41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5BFB"/>
    <w:rsid w:val="009D66C1"/>
    <w:rsid w:val="009D697D"/>
    <w:rsid w:val="009D74FE"/>
    <w:rsid w:val="009D7F83"/>
    <w:rsid w:val="009E034A"/>
    <w:rsid w:val="009E09B8"/>
    <w:rsid w:val="009E0AD7"/>
    <w:rsid w:val="009E1CF0"/>
    <w:rsid w:val="009E2756"/>
    <w:rsid w:val="009E29B6"/>
    <w:rsid w:val="009E2A2F"/>
    <w:rsid w:val="009E2EA4"/>
    <w:rsid w:val="009E3287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879"/>
    <w:rsid w:val="009F1AB9"/>
    <w:rsid w:val="009F1B83"/>
    <w:rsid w:val="009F1C82"/>
    <w:rsid w:val="009F2479"/>
    <w:rsid w:val="009F293A"/>
    <w:rsid w:val="009F2BB4"/>
    <w:rsid w:val="009F2DDA"/>
    <w:rsid w:val="009F347A"/>
    <w:rsid w:val="009F423B"/>
    <w:rsid w:val="009F5002"/>
    <w:rsid w:val="009F54B6"/>
    <w:rsid w:val="009F6B8A"/>
    <w:rsid w:val="009F6F32"/>
    <w:rsid w:val="009F7AA6"/>
    <w:rsid w:val="00A00072"/>
    <w:rsid w:val="00A00147"/>
    <w:rsid w:val="00A00182"/>
    <w:rsid w:val="00A007FA"/>
    <w:rsid w:val="00A00801"/>
    <w:rsid w:val="00A00B86"/>
    <w:rsid w:val="00A00CCC"/>
    <w:rsid w:val="00A00ECB"/>
    <w:rsid w:val="00A00ED6"/>
    <w:rsid w:val="00A01F44"/>
    <w:rsid w:val="00A02AD9"/>
    <w:rsid w:val="00A02B27"/>
    <w:rsid w:val="00A03E29"/>
    <w:rsid w:val="00A04B00"/>
    <w:rsid w:val="00A04C6D"/>
    <w:rsid w:val="00A04E50"/>
    <w:rsid w:val="00A0528E"/>
    <w:rsid w:val="00A05F25"/>
    <w:rsid w:val="00A0732E"/>
    <w:rsid w:val="00A07466"/>
    <w:rsid w:val="00A0787D"/>
    <w:rsid w:val="00A078DD"/>
    <w:rsid w:val="00A079DB"/>
    <w:rsid w:val="00A10085"/>
    <w:rsid w:val="00A105E0"/>
    <w:rsid w:val="00A11582"/>
    <w:rsid w:val="00A1197A"/>
    <w:rsid w:val="00A11D01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16AE5"/>
    <w:rsid w:val="00A17702"/>
    <w:rsid w:val="00A17E98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3EF4"/>
    <w:rsid w:val="00A24184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26994"/>
    <w:rsid w:val="00A300E2"/>
    <w:rsid w:val="00A3015F"/>
    <w:rsid w:val="00A3036C"/>
    <w:rsid w:val="00A30A47"/>
    <w:rsid w:val="00A30FBB"/>
    <w:rsid w:val="00A3142F"/>
    <w:rsid w:val="00A3158C"/>
    <w:rsid w:val="00A315EB"/>
    <w:rsid w:val="00A31C32"/>
    <w:rsid w:val="00A32ECA"/>
    <w:rsid w:val="00A3365C"/>
    <w:rsid w:val="00A337F7"/>
    <w:rsid w:val="00A33A13"/>
    <w:rsid w:val="00A33F1D"/>
    <w:rsid w:val="00A3487F"/>
    <w:rsid w:val="00A34B2F"/>
    <w:rsid w:val="00A34D47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779"/>
    <w:rsid w:val="00A40A4A"/>
    <w:rsid w:val="00A40BCD"/>
    <w:rsid w:val="00A40E38"/>
    <w:rsid w:val="00A412F4"/>
    <w:rsid w:val="00A4148C"/>
    <w:rsid w:val="00A41551"/>
    <w:rsid w:val="00A41906"/>
    <w:rsid w:val="00A4205A"/>
    <w:rsid w:val="00A42705"/>
    <w:rsid w:val="00A42C68"/>
    <w:rsid w:val="00A42EA9"/>
    <w:rsid w:val="00A43A94"/>
    <w:rsid w:val="00A43B01"/>
    <w:rsid w:val="00A44C00"/>
    <w:rsid w:val="00A44C81"/>
    <w:rsid w:val="00A44D74"/>
    <w:rsid w:val="00A450D5"/>
    <w:rsid w:val="00A45A20"/>
    <w:rsid w:val="00A46444"/>
    <w:rsid w:val="00A467B4"/>
    <w:rsid w:val="00A46919"/>
    <w:rsid w:val="00A47010"/>
    <w:rsid w:val="00A476F6"/>
    <w:rsid w:val="00A478D9"/>
    <w:rsid w:val="00A47AE8"/>
    <w:rsid w:val="00A500E1"/>
    <w:rsid w:val="00A508B4"/>
    <w:rsid w:val="00A50917"/>
    <w:rsid w:val="00A50EA0"/>
    <w:rsid w:val="00A5111C"/>
    <w:rsid w:val="00A51759"/>
    <w:rsid w:val="00A51FC1"/>
    <w:rsid w:val="00A529BE"/>
    <w:rsid w:val="00A52D88"/>
    <w:rsid w:val="00A52F2B"/>
    <w:rsid w:val="00A53630"/>
    <w:rsid w:val="00A53737"/>
    <w:rsid w:val="00A53A3F"/>
    <w:rsid w:val="00A53B44"/>
    <w:rsid w:val="00A54031"/>
    <w:rsid w:val="00A540FB"/>
    <w:rsid w:val="00A54357"/>
    <w:rsid w:val="00A54AE1"/>
    <w:rsid w:val="00A54F2B"/>
    <w:rsid w:val="00A54F92"/>
    <w:rsid w:val="00A5517D"/>
    <w:rsid w:val="00A55716"/>
    <w:rsid w:val="00A561A9"/>
    <w:rsid w:val="00A56296"/>
    <w:rsid w:val="00A56A1E"/>
    <w:rsid w:val="00A56FE4"/>
    <w:rsid w:val="00A577C0"/>
    <w:rsid w:val="00A579BF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04"/>
    <w:rsid w:val="00A64F31"/>
    <w:rsid w:val="00A6546E"/>
    <w:rsid w:val="00A65FBC"/>
    <w:rsid w:val="00A661BD"/>
    <w:rsid w:val="00A666A4"/>
    <w:rsid w:val="00A66A32"/>
    <w:rsid w:val="00A66F3B"/>
    <w:rsid w:val="00A672AC"/>
    <w:rsid w:val="00A675C2"/>
    <w:rsid w:val="00A675C9"/>
    <w:rsid w:val="00A67AAD"/>
    <w:rsid w:val="00A67DA4"/>
    <w:rsid w:val="00A71032"/>
    <w:rsid w:val="00A7238B"/>
    <w:rsid w:val="00A72469"/>
    <w:rsid w:val="00A7251A"/>
    <w:rsid w:val="00A7290E"/>
    <w:rsid w:val="00A73BA7"/>
    <w:rsid w:val="00A741F3"/>
    <w:rsid w:val="00A74E40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0F68"/>
    <w:rsid w:val="00A81608"/>
    <w:rsid w:val="00A81ABC"/>
    <w:rsid w:val="00A827A9"/>
    <w:rsid w:val="00A82F86"/>
    <w:rsid w:val="00A83822"/>
    <w:rsid w:val="00A843A5"/>
    <w:rsid w:val="00A84709"/>
    <w:rsid w:val="00A848A3"/>
    <w:rsid w:val="00A85548"/>
    <w:rsid w:val="00A85C32"/>
    <w:rsid w:val="00A85D01"/>
    <w:rsid w:val="00A86119"/>
    <w:rsid w:val="00A863CE"/>
    <w:rsid w:val="00A872F3"/>
    <w:rsid w:val="00A87525"/>
    <w:rsid w:val="00A921B6"/>
    <w:rsid w:val="00A9302A"/>
    <w:rsid w:val="00A934EF"/>
    <w:rsid w:val="00A93781"/>
    <w:rsid w:val="00A93B88"/>
    <w:rsid w:val="00A94055"/>
    <w:rsid w:val="00A94911"/>
    <w:rsid w:val="00A94983"/>
    <w:rsid w:val="00A94998"/>
    <w:rsid w:val="00A95881"/>
    <w:rsid w:val="00A95A36"/>
    <w:rsid w:val="00A95D3A"/>
    <w:rsid w:val="00A95EDA"/>
    <w:rsid w:val="00A96571"/>
    <w:rsid w:val="00A9664D"/>
    <w:rsid w:val="00A969DD"/>
    <w:rsid w:val="00A96A24"/>
    <w:rsid w:val="00A96B4C"/>
    <w:rsid w:val="00A96C28"/>
    <w:rsid w:val="00A96E93"/>
    <w:rsid w:val="00A96F87"/>
    <w:rsid w:val="00A9704A"/>
    <w:rsid w:val="00A972D8"/>
    <w:rsid w:val="00AA001A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52"/>
    <w:rsid w:val="00AA4074"/>
    <w:rsid w:val="00AA4514"/>
    <w:rsid w:val="00AA513E"/>
    <w:rsid w:val="00AA520C"/>
    <w:rsid w:val="00AA5267"/>
    <w:rsid w:val="00AA52A2"/>
    <w:rsid w:val="00AA55BB"/>
    <w:rsid w:val="00AA5659"/>
    <w:rsid w:val="00AA674D"/>
    <w:rsid w:val="00AA68D6"/>
    <w:rsid w:val="00AA6B83"/>
    <w:rsid w:val="00AB0617"/>
    <w:rsid w:val="00AB07FD"/>
    <w:rsid w:val="00AB08AE"/>
    <w:rsid w:val="00AB16D1"/>
    <w:rsid w:val="00AB1A10"/>
    <w:rsid w:val="00AB287C"/>
    <w:rsid w:val="00AB2A5A"/>
    <w:rsid w:val="00AB2F94"/>
    <w:rsid w:val="00AB31C5"/>
    <w:rsid w:val="00AB3E2A"/>
    <w:rsid w:val="00AB4277"/>
    <w:rsid w:val="00AB43E3"/>
    <w:rsid w:val="00AB47FA"/>
    <w:rsid w:val="00AB4AB2"/>
    <w:rsid w:val="00AB5207"/>
    <w:rsid w:val="00AB562F"/>
    <w:rsid w:val="00AB5A85"/>
    <w:rsid w:val="00AB60ED"/>
    <w:rsid w:val="00AB73DE"/>
    <w:rsid w:val="00AB78DD"/>
    <w:rsid w:val="00AB7F9C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3EA4"/>
    <w:rsid w:val="00AC4A50"/>
    <w:rsid w:val="00AC4DD7"/>
    <w:rsid w:val="00AC4E53"/>
    <w:rsid w:val="00AC5D36"/>
    <w:rsid w:val="00AC5F14"/>
    <w:rsid w:val="00AC6394"/>
    <w:rsid w:val="00AC6A77"/>
    <w:rsid w:val="00AC727A"/>
    <w:rsid w:val="00AC73B1"/>
    <w:rsid w:val="00AC7E04"/>
    <w:rsid w:val="00AD0912"/>
    <w:rsid w:val="00AD09A4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92C"/>
    <w:rsid w:val="00AD4C30"/>
    <w:rsid w:val="00AD4D74"/>
    <w:rsid w:val="00AD5520"/>
    <w:rsid w:val="00AD5C54"/>
    <w:rsid w:val="00AD5C6D"/>
    <w:rsid w:val="00AD61C8"/>
    <w:rsid w:val="00AD6D3E"/>
    <w:rsid w:val="00AD6DB2"/>
    <w:rsid w:val="00AD7909"/>
    <w:rsid w:val="00AD7BC1"/>
    <w:rsid w:val="00AE0947"/>
    <w:rsid w:val="00AE0D61"/>
    <w:rsid w:val="00AE14BB"/>
    <w:rsid w:val="00AE1B4F"/>
    <w:rsid w:val="00AE27EF"/>
    <w:rsid w:val="00AE2863"/>
    <w:rsid w:val="00AE2B00"/>
    <w:rsid w:val="00AE3E2F"/>
    <w:rsid w:val="00AE44FF"/>
    <w:rsid w:val="00AE4559"/>
    <w:rsid w:val="00AE4CF6"/>
    <w:rsid w:val="00AE5122"/>
    <w:rsid w:val="00AE5475"/>
    <w:rsid w:val="00AE5541"/>
    <w:rsid w:val="00AE5DD4"/>
    <w:rsid w:val="00AE62E0"/>
    <w:rsid w:val="00AE6455"/>
    <w:rsid w:val="00AE6999"/>
    <w:rsid w:val="00AE6A82"/>
    <w:rsid w:val="00AE7316"/>
    <w:rsid w:val="00AE7A44"/>
    <w:rsid w:val="00AF0649"/>
    <w:rsid w:val="00AF0E93"/>
    <w:rsid w:val="00AF1136"/>
    <w:rsid w:val="00AF1706"/>
    <w:rsid w:val="00AF1A14"/>
    <w:rsid w:val="00AF2783"/>
    <w:rsid w:val="00AF2890"/>
    <w:rsid w:val="00AF2CFD"/>
    <w:rsid w:val="00AF31D9"/>
    <w:rsid w:val="00AF37A7"/>
    <w:rsid w:val="00AF3F40"/>
    <w:rsid w:val="00AF46E8"/>
    <w:rsid w:val="00AF4888"/>
    <w:rsid w:val="00AF579E"/>
    <w:rsid w:val="00AF5898"/>
    <w:rsid w:val="00AF5A46"/>
    <w:rsid w:val="00AF5B6D"/>
    <w:rsid w:val="00AF63A1"/>
    <w:rsid w:val="00AF6525"/>
    <w:rsid w:val="00AF6D0A"/>
    <w:rsid w:val="00AF705B"/>
    <w:rsid w:val="00AF7388"/>
    <w:rsid w:val="00AF7E62"/>
    <w:rsid w:val="00B00752"/>
    <w:rsid w:val="00B00A7C"/>
    <w:rsid w:val="00B0126B"/>
    <w:rsid w:val="00B01AA6"/>
    <w:rsid w:val="00B01EF0"/>
    <w:rsid w:val="00B02215"/>
    <w:rsid w:val="00B0230B"/>
    <w:rsid w:val="00B0234B"/>
    <w:rsid w:val="00B02DE4"/>
    <w:rsid w:val="00B02F25"/>
    <w:rsid w:val="00B02F3E"/>
    <w:rsid w:val="00B02FC4"/>
    <w:rsid w:val="00B02FF2"/>
    <w:rsid w:val="00B03CFF"/>
    <w:rsid w:val="00B03D1B"/>
    <w:rsid w:val="00B04560"/>
    <w:rsid w:val="00B05947"/>
    <w:rsid w:val="00B05D84"/>
    <w:rsid w:val="00B06808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A33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3D8"/>
    <w:rsid w:val="00B20533"/>
    <w:rsid w:val="00B20C79"/>
    <w:rsid w:val="00B21284"/>
    <w:rsid w:val="00B2143A"/>
    <w:rsid w:val="00B21E40"/>
    <w:rsid w:val="00B2207C"/>
    <w:rsid w:val="00B228D2"/>
    <w:rsid w:val="00B22E49"/>
    <w:rsid w:val="00B230A4"/>
    <w:rsid w:val="00B2372B"/>
    <w:rsid w:val="00B24513"/>
    <w:rsid w:val="00B2551F"/>
    <w:rsid w:val="00B25C96"/>
    <w:rsid w:val="00B2605A"/>
    <w:rsid w:val="00B26530"/>
    <w:rsid w:val="00B26A8D"/>
    <w:rsid w:val="00B27159"/>
    <w:rsid w:val="00B27A39"/>
    <w:rsid w:val="00B27F3E"/>
    <w:rsid w:val="00B30614"/>
    <w:rsid w:val="00B30ADF"/>
    <w:rsid w:val="00B310BF"/>
    <w:rsid w:val="00B314CD"/>
    <w:rsid w:val="00B323D2"/>
    <w:rsid w:val="00B32443"/>
    <w:rsid w:val="00B32A9F"/>
    <w:rsid w:val="00B33473"/>
    <w:rsid w:val="00B33A10"/>
    <w:rsid w:val="00B33E87"/>
    <w:rsid w:val="00B34091"/>
    <w:rsid w:val="00B34381"/>
    <w:rsid w:val="00B34A4F"/>
    <w:rsid w:val="00B34C62"/>
    <w:rsid w:val="00B34D97"/>
    <w:rsid w:val="00B35391"/>
    <w:rsid w:val="00B35599"/>
    <w:rsid w:val="00B3578A"/>
    <w:rsid w:val="00B35E6F"/>
    <w:rsid w:val="00B362BB"/>
    <w:rsid w:val="00B3770C"/>
    <w:rsid w:val="00B37C53"/>
    <w:rsid w:val="00B37D17"/>
    <w:rsid w:val="00B40150"/>
    <w:rsid w:val="00B40A24"/>
    <w:rsid w:val="00B40B16"/>
    <w:rsid w:val="00B41D17"/>
    <w:rsid w:val="00B4304B"/>
    <w:rsid w:val="00B4352A"/>
    <w:rsid w:val="00B43623"/>
    <w:rsid w:val="00B43692"/>
    <w:rsid w:val="00B44EB6"/>
    <w:rsid w:val="00B45E33"/>
    <w:rsid w:val="00B45ECC"/>
    <w:rsid w:val="00B45F06"/>
    <w:rsid w:val="00B45FF0"/>
    <w:rsid w:val="00B472C7"/>
    <w:rsid w:val="00B473A6"/>
    <w:rsid w:val="00B47D25"/>
    <w:rsid w:val="00B505F4"/>
    <w:rsid w:val="00B5076B"/>
    <w:rsid w:val="00B50AD8"/>
    <w:rsid w:val="00B51440"/>
    <w:rsid w:val="00B51D4F"/>
    <w:rsid w:val="00B5305C"/>
    <w:rsid w:val="00B53183"/>
    <w:rsid w:val="00B53497"/>
    <w:rsid w:val="00B5357E"/>
    <w:rsid w:val="00B53F6A"/>
    <w:rsid w:val="00B5426A"/>
    <w:rsid w:val="00B5454B"/>
    <w:rsid w:val="00B547FB"/>
    <w:rsid w:val="00B54982"/>
    <w:rsid w:val="00B55649"/>
    <w:rsid w:val="00B558E5"/>
    <w:rsid w:val="00B55DB7"/>
    <w:rsid w:val="00B5633E"/>
    <w:rsid w:val="00B56711"/>
    <w:rsid w:val="00B56A64"/>
    <w:rsid w:val="00B56CA1"/>
    <w:rsid w:val="00B5706D"/>
    <w:rsid w:val="00B5722B"/>
    <w:rsid w:val="00B57331"/>
    <w:rsid w:val="00B57422"/>
    <w:rsid w:val="00B60041"/>
    <w:rsid w:val="00B60542"/>
    <w:rsid w:val="00B60C95"/>
    <w:rsid w:val="00B60F13"/>
    <w:rsid w:val="00B612EC"/>
    <w:rsid w:val="00B6185D"/>
    <w:rsid w:val="00B61C03"/>
    <w:rsid w:val="00B627B7"/>
    <w:rsid w:val="00B63A34"/>
    <w:rsid w:val="00B63D5D"/>
    <w:rsid w:val="00B63EA6"/>
    <w:rsid w:val="00B64333"/>
    <w:rsid w:val="00B65E3F"/>
    <w:rsid w:val="00B663AF"/>
    <w:rsid w:val="00B663E5"/>
    <w:rsid w:val="00B6656A"/>
    <w:rsid w:val="00B6686A"/>
    <w:rsid w:val="00B66B4A"/>
    <w:rsid w:val="00B66FB4"/>
    <w:rsid w:val="00B67453"/>
    <w:rsid w:val="00B674E0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1B86"/>
    <w:rsid w:val="00B82504"/>
    <w:rsid w:val="00B8262F"/>
    <w:rsid w:val="00B834C4"/>
    <w:rsid w:val="00B8396F"/>
    <w:rsid w:val="00B83AD7"/>
    <w:rsid w:val="00B83C3B"/>
    <w:rsid w:val="00B84630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5E1C"/>
    <w:rsid w:val="00B86A81"/>
    <w:rsid w:val="00B87AC3"/>
    <w:rsid w:val="00B87D83"/>
    <w:rsid w:val="00B90A99"/>
    <w:rsid w:val="00B90BAA"/>
    <w:rsid w:val="00B91306"/>
    <w:rsid w:val="00B91571"/>
    <w:rsid w:val="00B9158F"/>
    <w:rsid w:val="00B92E7C"/>
    <w:rsid w:val="00B93089"/>
    <w:rsid w:val="00B9367B"/>
    <w:rsid w:val="00B94329"/>
    <w:rsid w:val="00B9491A"/>
    <w:rsid w:val="00B94951"/>
    <w:rsid w:val="00B95001"/>
    <w:rsid w:val="00B9528B"/>
    <w:rsid w:val="00B9535F"/>
    <w:rsid w:val="00B95624"/>
    <w:rsid w:val="00B959AF"/>
    <w:rsid w:val="00B9688F"/>
    <w:rsid w:val="00B96FF8"/>
    <w:rsid w:val="00B97222"/>
    <w:rsid w:val="00B97644"/>
    <w:rsid w:val="00B97C28"/>
    <w:rsid w:val="00B97FFA"/>
    <w:rsid w:val="00BA0A93"/>
    <w:rsid w:val="00BA10D0"/>
    <w:rsid w:val="00BA162C"/>
    <w:rsid w:val="00BA20B5"/>
    <w:rsid w:val="00BA2640"/>
    <w:rsid w:val="00BA29D0"/>
    <w:rsid w:val="00BA29F9"/>
    <w:rsid w:val="00BA35DA"/>
    <w:rsid w:val="00BA37D9"/>
    <w:rsid w:val="00BA47AF"/>
    <w:rsid w:val="00BA4A61"/>
    <w:rsid w:val="00BA4DF6"/>
    <w:rsid w:val="00BA4E97"/>
    <w:rsid w:val="00BA58FC"/>
    <w:rsid w:val="00BA5A8B"/>
    <w:rsid w:val="00BA5CCE"/>
    <w:rsid w:val="00BA65D4"/>
    <w:rsid w:val="00BA66C8"/>
    <w:rsid w:val="00BA68BE"/>
    <w:rsid w:val="00BA6B5E"/>
    <w:rsid w:val="00BA6C3F"/>
    <w:rsid w:val="00BA76AE"/>
    <w:rsid w:val="00BB00DB"/>
    <w:rsid w:val="00BB0504"/>
    <w:rsid w:val="00BB1351"/>
    <w:rsid w:val="00BB1C52"/>
    <w:rsid w:val="00BB1DCA"/>
    <w:rsid w:val="00BB202C"/>
    <w:rsid w:val="00BB293D"/>
    <w:rsid w:val="00BB3672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5DE3"/>
    <w:rsid w:val="00BB7852"/>
    <w:rsid w:val="00BB7D24"/>
    <w:rsid w:val="00BB7EF1"/>
    <w:rsid w:val="00BC02D0"/>
    <w:rsid w:val="00BC12D9"/>
    <w:rsid w:val="00BC2177"/>
    <w:rsid w:val="00BC2291"/>
    <w:rsid w:val="00BC2B83"/>
    <w:rsid w:val="00BC349E"/>
    <w:rsid w:val="00BC3525"/>
    <w:rsid w:val="00BC387E"/>
    <w:rsid w:val="00BC3BA9"/>
    <w:rsid w:val="00BC3F38"/>
    <w:rsid w:val="00BC3F91"/>
    <w:rsid w:val="00BC433E"/>
    <w:rsid w:val="00BC4E1E"/>
    <w:rsid w:val="00BC508C"/>
    <w:rsid w:val="00BC5385"/>
    <w:rsid w:val="00BC5CF3"/>
    <w:rsid w:val="00BC6712"/>
    <w:rsid w:val="00BC7578"/>
    <w:rsid w:val="00BD01CC"/>
    <w:rsid w:val="00BD0979"/>
    <w:rsid w:val="00BD0B15"/>
    <w:rsid w:val="00BD0C14"/>
    <w:rsid w:val="00BD1036"/>
    <w:rsid w:val="00BD18C1"/>
    <w:rsid w:val="00BD2B87"/>
    <w:rsid w:val="00BD30FA"/>
    <w:rsid w:val="00BD3228"/>
    <w:rsid w:val="00BD3E75"/>
    <w:rsid w:val="00BD4787"/>
    <w:rsid w:val="00BD4BF6"/>
    <w:rsid w:val="00BD4F09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2186"/>
    <w:rsid w:val="00BE2526"/>
    <w:rsid w:val="00BE2628"/>
    <w:rsid w:val="00BE2F97"/>
    <w:rsid w:val="00BE430C"/>
    <w:rsid w:val="00BE46A7"/>
    <w:rsid w:val="00BE475E"/>
    <w:rsid w:val="00BE56F1"/>
    <w:rsid w:val="00BE63C7"/>
    <w:rsid w:val="00BE6C15"/>
    <w:rsid w:val="00BE6CD6"/>
    <w:rsid w:val="00BE7130"/>
    <w:rsid w:val="00BE72C7"/>
    <w:rsid w:val="00BE7EFD"/>
    <w:rsid w:val="00BE7F09"/>
    <w:rsid w:val="00BF0221"/>
    <w:rsid w:val="00BF0B0A"/>
    <w:rsid w:val="00BF0B93"/>
    <w:rsid w:val="00BF0FF1"/>
    <w:rsid w:val="00BF1A9B"/>
    <w:rsid w:val="00BF1C46"/>
    <w:rsid w:val="00BF1DED"/>
    <w:rsid w:val="00BF1E61"/>
    <w:rsid w:val="00BF2999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9EA"/>
    <w:rsid w:val="00BF7F1A"/>
    <w:rsid w:val="00C01063"/>
    <w:rsid w:val="00C012A2"/>
    <w:rsid w:val="00C0156C"/>
    <w:rsid w:val="00C018FF"/>
    <w:rsid w:val="00C02A2E"/>
    <w:rsid w:val="00C030DA"/>
    <w:rsid w:val="00C03A96"/>
    <w:rsid w:val="00C03AF1"/>
    <w:rsid w:val="00C03D24"/>
    <w:rsid w:val="00C043A5"/>
    <w:rsid w:val="00C047F1"/>
    <w:rsid w:val="00C04B99"/>
    <w:rsid w:val="00C0528A"/>
    <w:rsid w:val="00C05B1E"/>
    <w:rsid w:val="00C05DEC"/>
    <w:rsid w:val="00C0655E"/>
    <w:rsid w:val="00C06999"/>
    <w:rsid w:val="00C07107"/>
    <w:rsid w:val="00C073D0"/>
    <w:rsid w:val="00C07C46"/>
    <w:rsid w:val="00C1043F"/>
    <w:rsid w:val="00C10ACC"/>
    <w:rsid w:val="00C1115C"/>
    <w:rsid w:val="00C114A6"/>
    <w:rsid w:val="00C122AC"/>
    <w:rsid w:val="00C12C56"/>
    <w:rsid w:val="00C12D97"/>
    <w:rsid w:val="00C134DF"/>
    <w:rsid w:val="00C13A9D"/>
    <w:rsid w:val="00C13FC1"/>
    <w:rsid w:val="00C1541C"/>
    <w:rsid w:val="00C15FD6"/>
    <w:rsid w:val="00C160DE"/>
    <w:rsid w:val="00C1636A"/>
    <w:rsid w:val="00C16C25"/>
    <w:rsid w:val="00C16F4C"/>
    <w:rsid w:val="00C17444"/>
    <w:rsid w:val="00C17622"/>
    <w:rsid w:val="00C178FB"/>
    <w:rsid w:val="00C179FC"/>
    <w:rsid w:val="00C2048E"/>
    <w:rsid w:val="00C20F06"/>
    <w:rsid w:val="00C21008"/>
    <w:rsid w:val="00C2137D"/>
    <w:rsid w:val="00C21E1A"/>
    <w:rsid w:val="00C223D3"/>
    <w:rsid w:val="00C22E1B"/>
    <w:rsid w:val="00C22E6D"/>
    <w:rsid w:val="00C23631"/>
    <w:rsid w:val="00C23905"/>
    <w:rsid w:val="00C24001"/>
    <w:rsid w:val="00C2433F"/>
    <w:rsid w:val="00C248E2"/>
    <w:rsid w:val="00C24C9A"/>
    <w:rsid w:val="00C24F7F"/>
    <w:rsid w:val="00C25560"/>
    <w:rsid w:val="00C25615"/>
    <w:rsid w:val="00C27394"/>
    <w:rsid w:val="00C274F6"/>
    <w:rsid w:val="00C27561"/>
    <w:rsid w:val="00C30E70"/>
    <w:rsid w:val="00C3153C"/>
    <w:rsid w:val="00C320AE"/>
    <w:rsid w:val="00C32130"/>
    <w:rsid w:val="00C323EF"/>
    <w:rsid w:val="00C32529"/>
    <w:rsid w:val="00C3321A"/>
    <w:rsid w:val="00C336DD"/>
    <w:rsid w:val="00C343E2"/>
    <w:rsid w:val="00C34FC0"/>
    <w:rsid w:val="00C34FFD"/>
    <w:rsid w:val="00C35115"/>
    <w:rsid w:val="00C35F04"/>
    <w:rsid w:val="00C372D0"/>
    <w:rsid w:val="00C377BB"/>
    <w:rsid w:val="00C37883"/>
    <w:rsid w:val="00C40756"/>
    <w:rsid w:val="00C4081E"/>
    <w:rsid w:val="00C409F1"/>
    <w:rsid w:val="00C40FD9"/>
    <w:rsid w:val="00C41479"/>
    <w:rsid w:val="00C41722"/>
    <w:rsid w:val="00C41F5D"/>
    <w:rsid w:val="00C4207A"/>
    <w:rsid w:val="00C42345"/>
    <w:rsid w:val="00C424FE"/>
    <w:rsid w:val="00C454C4"/>
    <w:rsid w:val="00C4552F"/>
    <w:rsid w:val="00C46074"/>
    <w:rsid w:val="00C46B1A"/>
    <w:rsid w:val="00C47039"/>
    <w:rsid w:val="00C47096"/>
    <w:rsid w:val="00C47552"/>
    <w:rsid w:val="00C476F8"/>
    <w:rsid w:val="00C47865"/>
    <w:rsid w:val="00C5002A"/>
    <w:rsid w:val="00C502C7"/>
    <w:rsid w:val="00C5173A"/>
    <w:rsid w:val="00C51B5C"/>
    <w:rsid w:val="00C51FF3"/>
    <w:rsid w:val="00C524B2"/>
    <w:rsid w:val="00C5261E"/>
    <w:rsid w:val="00C52E6B"/>
    <w:rsid w:val="00C533FE"/>
    <w:rsid w:val="00C53510"/>
    <w:rsid w:val="00C53F43"/>
    <w:rsid w:val="00C54440"/>
    <w:rsid w:val="00C546FC"/>
    <w:rsid w:val="00C55E62"/>
    <w:rsid w:val="00C560D4"/>
    <w:rsid w:val="00C563E0"/>
    <w:rsid w:val="00C5688C"/>
    <w:rsid w:val="00C5690D"/>
    <w:rsid w:val="00C57A65"/>
    <w:rsid w:val="00C6008C"/>
    <w:rsid w:val="00C6021B"/>
    <w:rsid w:val="00C604A2"/>
    <w:rsid w:val="00C60BE0"/>
    <w:rsid w:val="00C60CAB"/>
    <w:rsid w:val="00C60D9B"/>
    <w:rsid w:val="00C615B9"/>
    <w:rsid w:val="00C61DEA"/>
    <w:rsid w:val="00C62488"/>
    <w:rsid w:val="00C62918"/>
    <w:rsid w:val="00C63EF6"/>
    <w:rsid w:val="00C641E9"/>
    <w:rsid w:val="00C6593B"/>
    <w:rsid w:val="00C659F3"/>
    <w:rsid w:val="00C664BD"/>
    <w:rsid w:val="00C665F3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572"/>
    <w:rsid w:val="00C73921"/>
    <w:rsid w:val="00C73D80"/>
    <w:rsid w:val="00C73DE0"/>
    <w:rsid w:val="00C73E95"/>
    <w:rsid w:val="00C74EA6"/>
    <w:rsid w:val="00C75229"/>
    <w:rsid w:val="00C755C7"/>
    <w:rsid w:val="00C758F1"/>
    <w:rsid w:val="00C7615E"/>
    <w:rsid w:val="00C76AEC"/>
    <w:rsid w:val="00C777DC"/>
    <w:rsid w:val="00C777F7"/>
    <w:rsid w:val="00C779B2"/>
    <w:rsid w:val="00C77C1D"/>
    <w:rsid w:val="00C77EDA"/>
    <w:rsid w:val="00C80BBA"/>
    <w:rsid w:val="00C8147D"/>
    <w:rsid w:val="00C814F3"/>
    <w:rsid w:val="00C81DEE"/>
    <w:rsid w:val="00C81F27"/>
    <w:rsid w:val="00C826DB"/>
    <w:rsid w:val="00C83F74"/>
    <w:rsid w:val="00C84555"/>
    <w:rsid w:val="00C846DE"/>
    <w:rsid w:val="00C856C2"/>
    <w:rsid w:val="00C8679D"/>
    <w:rsid w:val="00C86F1D"/>
    <w:rsid w:val="00C87086"/>
    <w:rsid w:val="00C875D0"/>
    <w:rsid w:val="00C87809"/>
    <w:rsid w:val="00C9040C"/>
    <w:rsid w:val="00C905BC"/>
    <w:rsid w:val="00C90A20"/>
    <w:rsid w:val="00C90AA1"/>
    <w:rsid w:val="00C91A83"/>
    <w:rsid w:val="00C91DD4"/>
    <w:rsid w:val="00C921F0"/>
    <w:rsid w:val="00C923FD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856"/>
    <w:rsid w:val="00C97A29"/>
    <w:rsid w:val="00C97E86"/>
    <w:rsid w:val="00CA02C6"/>
    <w:rsid w:val="00CA1177"/>
    <w:rsid w:val="00CA153A"/>
    <w:rsid w:val="00CA1939"/>
    <w:rsid w:val="00CA1BEE"/>
    <w:rsid w:val="00CA2718"/>
    <w:rsid w:val="00CA4087"/>
    <w:rsid w:val="00CA4931"/>
    <w:rsid w:val="00CA4A3D"/>
    <w:rsid w:val="00CA5387"/>
    <w:rsid w:val="00CA5418"/>
    <w:rsid w:val="00CA5C19"/>
    <w:rsid w:val="00CA626F"/>
    <w:rsid w:val="00CA62DD"/>
    <w:rsid w:val="00CA6F68"/>
    <w:rsid w:val="00CA70B5"/>
    <w:rsid w:val="00CA77CE"/>
    <w:rsid w:val="00CB00A4"/>
    <w:rsid w:val="00CB03B3"/>
    <w:rsid w:val="00CB0AE1"/>
    <w:rsid w:val="00CB0BE8"/>
    <w:rsid w:val="00CB0E0D"/>
    <w:rsid w:val="00CB0F79"/>
    <w:rsid w:val="00CB1700"/>
    <w:rsid w:val="00CB1B64"/>
    <w:rsid w:val="00CB1FF4"/>
    <w:rsid w:val="00CB260B"/>
    <w:rsid w:val="00CB359D"/>
    <w:rsid w:val="00CB3C4D"/>
    <w:rsid w:val="00CB414C"/>
    <w:rsid w:val="00CB41FE"/>
    <w:rsid w:val="00CB4DFC"/>
    <w:rsid w:val="00CB53B0"/>
    <w:rsid w:val="00CB549A"/>
    <w:rsid w:val="00CB5760"/>
    <w:rsid w:val="00CB58CA"/>
    <w:rsid w:val="00CB5CC1"/>
    <w:rsid w:val="00CB656C"/>
    <w:rsid w:val="00CB69C8"/>
    <w:rsid w:val="00CB6A28"/>
    <w:rsid w:val="00CB6BAA"/>
    <w:rsid w:val="00CB6C7F"/>
    <w:rsid w:val="00CC07DA"/>
    <w:rsid w:val="00CC0E20"/>
    <w:rsid w:val="00CC0F45"/>
    <w:rsid w:val="00CC101D"/>
    <w:rsid w:val="00CC119E"/>
    <w:rsid w:val="00CC14E2"/>
    <w:rsid w:val="00CC1ED0"/>
    <w:rsid w:val="00CC233B"/>
    <w:rsid w:val="00CC24F9"/>
    <w:rsid w:val="00CC38FC"/>
    <w:rsid w:val="00CC4789"/>
    <w:rsid w:val="00CC494D"/>
    <w:rsid w:val="00CC495B"/>
    <w:rsid w:val="00CC4B29"/>
    <w:rsid w:val="00CC4D4C"/>
    <w:rsid w:val="00CC520F"/>
    <w:rsid w:val="00CC56A6"/>
    <w:rsid w:val="00CC5CC5"/>
    <w:rsid w:val="00CC5FBE"/>
    <w:rsid w:val="00CC645B"/>
    <w:rsid w:val="00CC6A5D"/>
    <w:rsid w:val="00CC6A66"/>
    <w:rsid w:val="00CC6DC8"/>
    <w:rsid w:val="00CC6ED8"/>
    <w:rsid w:val="00CC6F5A"/>
    <w:rsid w:val="00CC7139"/>
    <w:rsid w:val="00CC7313"/>
    <w:rsid w:val="00CC7489"/>
    <w:rsid w:val="00CC775D"/>
    <w:rsid w:val="00CC79C5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5813"/>
    <w:rsid w:val="00CD64A4"/>
    <w:rsid w:val="00CD653A"/>
    <w:rsid w:val="00CD67C4"/>
    <w:rsid w:val="00CD6A52"/>
    <w:rsid w:val="00CD7B4E"/>
    <w:rsid w:val="00CE0AD0"/>
    <w:rsid w:val="00CE1177"/>
    <w:rsid w:val="00CE13B6"/>
    <w:rsid w:val="00CE16A2"/>
    <w:rsid w:val="00CE2005"/>
    <w:rsid w:val="00CE21E9"/>
    <w:rsid w:val="00CE2454"/>
    <w:rsid w:val="00CE2623"/>
    <w:rsid w:val="00CE2865"/>
    <w:rsid w:val="00CE2CF5"/>
    <w:rsid w:val="00CE35BE"/>
    <w:rsid w:val="00CE3E67"/>
    <w:rsid w:val="00CE3F0E"/>
    <w:rsid w:val="00CE41A4"/>
    <w:rsid w:val="00CE44E8"/>
    <w:rsid w:val="00CE5295"/>
    <w:rsid w:val="00CE5B24"/>
    <w:rsid w:val="00CE6204"/>
    <w:rsid w:val="00CE6829"/>
    <w:rsid w:val="00CE7047"/>
    <w:rsid w:val="00CE7819"/>
    <w:rsid w:val="00CE7F09"/>
    <w:rsid w:val="00CF0344"/>
    <w:rsid w:val="00CF0AE7"/>
    <w:rsid w:val="00CF1F17"/>
    <w:rsid w:val="00CF2DBC"/>
    <w:rsid w:val="00CF2E0D"/>
    <w:rsid w:val="00CF3078"/>
    <w:rsid w:val="00CF3877"/>
    <w:rsid w:val="00CF497F"/>
    <w:rsid w:val="00CF4D7F"/>
    <w:rsid w:val="00CF4F3F"/>
    <w:rsid w:val="00CF5457"/>
    <w:rsid w:val="00CF588F"/>
    <w:rsid w:val="00CF6B5F"/>
    <w:rsid w:val="00CF6CAF"/>
    <w:rsid w:val="00CF6E97"/>
    <w:rsid w:val="00CF6FD8"/>
    <w:rsid w:val="00CF71A4"/>
    <w:rsid w:val="00CF74C8"/>
    <w:rsid w:val="00D00B2C"/>
    <w:rsid w:val="00D00D83"/>
    <w:rsid w:val="00D01087"/>
    <w:rsid w:val="00D01883"/>
    <w:rsid w:val="00D03203"/>
    <w:rsid w:val="00D03CDD"/>
    <w:rsid w:val="00D03F75"/>
    <w:rsid w:val="00D0419A"/>
    <w:rsid w:val="00D0486F"/>
    <w:rsid w:val="00D04CD8"/>
    <w:rsid w:val="00D04D38"/>
    <w:rsid w:val="00D055BA"/>
    <w:rsid w:val="00D0632D"/>
    <w:rsid w:val="00D06B5A"/>
    <w:rsid w:val="00D07CD0"/>
    <w:rsid w:val="00D07FB5"/>
    <w:rsid w:val="00D105A2"/>
    <w:rsid w:val="00D10611"/>
    <w:rsid w:val="00D1076B"/>
    <w:rsid w:val="00D1104E"/>
    <w:rsid w:val="00D11151"/>
    <w:rsid w:val="00D11CC5"/>
    <w:rsid w:val="00D11EAD"/>
    <w:rsid w:val="00D11FDF"/>
    <w:rsid w:val="00D12350"/>
    <w:rsid w:val="00D124C3"/>
    <w:rsid w:val="00D12697"/>
    <w:rsid w:val="00D12F22"/>
    <w:rsid w:val="00D136A9"/>
    <w:rsid w:val="00D13FD7"/>
    <w:rsid w:val="00D14467"/>
    <w:rsid w:val="00D14CC8"/>
    <w:rsid w:val="00D150EB"/>
    <w:rsid w:val="00D156DE"/>
    <w:rsid w:val="00D15CEA"/>
    <w:rsid w:val="00D15D45"/>
    <w:rsid w:val="00D15DF9"/>
    <w:rsid w:val="00D1612A"/>
    <w:rsid w:val="00D166EE"/>
    <w:rsid w:val="00D16E42"/>
    <w:rsid w:val="00D176F4"/>
    <w:rsid w:val="00D202DB"/>
    <w:rsid w:val="00D20A48"/>
    <w:rsid w:val="00D20E13"/>
    <w:rsid w:val="00D214B5"/>
    <w:rsid w:val="00D219BC"/>
    <w:rsid w:val="00D21B0B"/>
    <w:rsid w:val="00D21EC2"/>
    <w:rsid w:val="00D2282C"/>
    <w:rsid w:val="00D22947"/>
    <w:rsid w:val="00D22B56"/>
    <w:rsid w:val="00D22CC7"/>
    <w:rsid w:val="00D23B47"/>
    <w:rsid w:val="00D23B8F"/>
    <w:rsid w:val="00D24257"/>
    <w:rsid w:val="00D25837"/>
    <w:rsid w:val="00D26292"/>
    <w:rsid w:val="00D265D7"/>
    <w:rsid w:val="00D2698D"/>
    <w:rsid w:val="00D30014"/>
    <w:rsid w:val="00D30329"/>
    <w:rsid w:val="00D309EC"/>
    <w:rsid w:val="00D316DA"/>
    <w:rsid w:val="00D327B5"/>
    <w:rsid w:val="00D32BEE"/>
    <w:rsid w:val="00D3303C"/>
    <w:rsid w:val="00D332DD"/>
    <w:rsid w:val="00D334BB"/>
    <w:rsid w:val="00D33EC4"/>
    <w:rsid w:val="00D342C8"/>
    <w:rsid w:val="00D352BB"/>
    <w:rsid w:val="00D35DC5"/>
    <w:rsid w:val="00D360FC"/>
    <w:rsid w:val="00D36C48"/>
    <w:rsid w:val="00D36E4C"/>
    <w:rsid w:val="00D36EA5"/>
    <w:rsid w:val="00D36EF2"/>
    <w:rsid w:val="00D37386"/>
    <w:rsid w:val="00D37992"/>
    <w:rsid w:val="00D4011E"/>
    <w:rsid w:val="00D40189"/>
    <w:rsid w:val="00D40312"/>
    <w:rsid w:val="00D40548"/>
    <w:rsid w:val="00D405EF"/>
    <w:rsid w:val="00D4103F"/>
    <w:rsid w:val="00D41082"/>
    <w:rsid w:val="00D411FF"/>
    <w:rsid w:val="00D413C8"/>
    <w:rsid w:val="00D41FD5"/>
    <w:rsid w:val="00D4206B"/>
    <w:rsid w:val="00D42CE5"/>
    <w:rsid w:val="00D436BE"/>
    <w:rsid w:val="00D44641"/>
    <w:rsid w:val="00D456B4"/>
    <w:rsid w:val="00D45716"/>
    <w:rsid w:val="00D46370"/>
    <w:rsid w:val="00D468A8"/>
    <w:rsid w:val="00D46B4A"/>
    <w:rsid w:val="00D46D18"/>
    <w:rsid w:val="00D47609"/>
    <w:rsid w:val="00D47AE7"/>
    <w:rsid w:val="00D47F63"/>
    <w:rsid w:val="00D5074D"/>
    <w:rsid w:val="00D5113A"/>
    <w:rsid w:val="00D5134B"/>
    <w:rsid w:val="00D519E9"/>
    <w:rsid w:val="00D51BD1"/>
    <w:rsid w:val="00D5298D"/>
    <w:rsid w:val="00D537F2"/>
    <w:rsid w:val="00D53EEB"/>
    <w:rsid w:val="00D53FED"/>
    <w:rsid w:val="00D540B8"/>
    <w:rsid w:val="00D54420"/>
    <w:rsid w:val="00D548F5"/>
    <w:rsid w:val="00D55EB7"/>
    <w:rsid w:val="00D57BAE"/>
    <w:rsid w:val="00D600AE"/>
    <w:rsid w:val="00D60529"/>
    <w:rsid w:val="00D6065F"/>
    <w:rsid w:val="00D60ECC"/>
    <w:rsid w:val="00D61182"/>
    <w:rsid w:val="00D61682"/>
    <w:rsid w:val="00D61ABF"/>
    <w:rsid w:val="00D61EC5"/>
    <w:rsid w:val="00D61FC5"/>
    <w:rsid w:val="00D62BD0"/>
    <w:rsid w:val="00D636B6"/>
    <w:rsid w:val="00D63A54"/>
    <w:rsid w:val="00D64DAA"/>
    <w:rsid w:val="00D65103"/>
    <w:rsid w:val="00D65390"/>
    <w:rsid w:val="00D653F0"/>
    <w:rsid w:val="00D65900"/>
    <w:rsid w:val="00D65C6C"/>
    <w:rsid w:val="00D6683D"/>
    <w:rsid w:val="00D66AA0"/>
    <w:rsid w:val="00D66DB7"/>
    <w:rsid w:val="00D66EE3"/>
    <w:rsid w:val="00D66FCC"/>
    <w:rsid w:val="00D67F0A"/>
    <w:rsid w:val="00D7064D"/>
    <w:rsid w:val="00D71074"/>
    <w:rsid w:val="00D713AB"/>
    <w:rsid w:val="00D71435"/>
    <w:rsid w:val="00D719FA"/>
    <w:rsid w:val="00D720CF"/>
    <w:rsid w:val="00D730FA"/>
    <w:rsid w:val="00D73402"/>
    <w:rsid w:val="00D7357B"/>
    <w:rsid w:val="00D73999"/>
    <w:rsid w:val="00D73A65"/>
    <w:rsid w:val="00D73E83"/>
    <w:rsid w:val="00D74365"/>
    <w:rsid w:val="00D744F9"/>
    <w:rsid w:val="00D75F40"/>
    <w:rsid w:val="00D7655E"/>
    <w:rsid w:val="00D76B19"/>
    <w:rsid w:val="00D76FCA"/>
    <w:rsid w:val="00D77462"/>
    <w:rsid w:val="00D77E68"/>
    <w:rsid w:val="00D80818"/>
    <w:rsid w:val="00D80B14"/>
    <w:rsid w:val="00D80ECA"/>
    <w:rsid w:val="00D8174F"/>
    <w:rsid w:val="00D81874"/>
    <w:rsid w:val="00D818E2"/>
    <w:rsid w:val="00D81DA9"/>
    <w:rsid w:val="00D81FAB"/>
    <w:rsid w:val="00D8227C"/>
    <w:rsid w:val="00D823C0"/>
    <w:rsid w:val="00D82A69"/>
    <w:rsid w:val="00D8321D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87F89"/>
    <w:rsid w:val="00D909B0"/>
    <w:rsid w:val="00D909D0"/>
    <w:rsid w:val="00D90DA3"/>
    <w:rsid w:val="00D911B3"/>
    <w:rsid w:val="00D913B1"/>
    <w:rsid w:val="00D91588"/>
    <w:rsid w:val="00D92F3D"/>
    <w:rsid w:val="00D93E86"/>
    <w:rsid w:val="00D946B9"/>
    <w:rsid w:val="00D9558A"/>
    <w:rsid w:val="00D958B7"/>
    <w:rsid w:val="00D95B30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123C"/>
    <w:rsid w:val="00DA12C6"/>
    <w:rsid w:val="00DA1CF7"/>
    <w:rsid w:val="00DA27E8"/>
    <w:rsid w:val="00DA3219"/>
    <w:rsid w:val="00DA4244"/>
    <w:rsid w:val="00DA458F"/>
    <w:rsid w:val="00DA459F"/>
    <w:rsid w:val="00DA4A64"/>
    <w:rsid w:val="00DA56AE"/>
    <w:rsid w:val="00DA5EC0"/>
    <w:rsid w:val="00DA6FF6"/>
    <w:rsid w:val="00DA7A18"/>
    <w:rsid w:val="00DA7A36"/>
    <w:rsid w:val="00DA7B73"/>
    <w:rsid w:val="00DA7C37"/>
    <w:rsid w:val="00DA7D3F"/>
    <w:rsid w:val="00DA7D72"/>
    <w:rsid w:val="00DB0C6D"/>
    <w:rsid w:val="00DB0CA2"/>
    <w:rsid w:val="00DB10D7"/>
    <w:rsid w:val="00DB1B73"/>
    <w:rsid w:val="00DB1BC8"/>
    <w:rsid w:val="00DB24B3"/>
    <w:rsid w:val="00DB2D17"/>
    <w:rsid w:val="00DB3144"/>
    <w:rsid w:val="00DB38F8"/>
    <w:rsid w:val="00DB4700"/>
    <w:rsid w:val="00DB4B26"/>
    <w:rsid w:val="00DB4EBE"/>
    <w:rsid w:val="00DB4EFE"/>
    <w:rsid w:val="00DB55CA"/>
    <w:rsid w:val="00DB635A"/>
    <w:rsid w:val="00DB666A"/>
    <w:rsid w:val="00DB6A9C"/>
    <w:rsid w:val="00DB6B0C"/>
    <w:rsid w:val="00DB6C79"/>
    <w:rsid w:val="00DB6CBE"/>
    <w:rsid w:val="00DB71A8"/>
    <w:rsid w:val="00DB756A"/>
    <w:rsid w:val="00DC0116"/>
    <w:rsid w:val="00DC107F"/>
    <w:rsid w:val="00DC1FB2"/>
    <w:rsid w:val="00DC2A0D"/>
    <w:rsid w:val="00DC2B59"/>
    <w:rsid w:val="00DC37C2"/>
    <w:rsid w:val="00DC41DC"/>
    <w:rsid w:val="00DC4300"/>
    <w:rsid w:val="00DC44B7"/>
    <w:rsid w:val="00DC4CD9"/>
    <w:rsid w:val="00DC5395"/>
    <w:rsid w:val="00DC6115"/>
    <w:rsid w:val="00DC675D"/>
    <w:rsid w:val="00DC6C27"/>
    <w:rsid w:val="00DD01C4"/>
    <w:rsid w:val="00DD0B69"/>
    <w:rsid w:val="00DD0EB9"/>
    <w:rsid w:val="00DD0EBB"/>
    <w:rsid w:val="00DD12AA"/>
    <w:rsid w:val="00DD18FA"/>
    <w:rsid w:val="00DD1C96"/>
    <w:rsid w:val="00DD1D22"/>
    <w:rsid w:val="00DD331A"/>
    <w:rsid w:val="00DD346E"/>
    <w:rsid w:val="00DD34D4"/>
    <w:rsid w:val="00DD36FB"/>
    <w:rsid w:val="00DD3A8D"/>
    <w:rsid w:val="00DD3DD5"/>
    <w:rsid w:val="00DD42F7"/>
    <w:rsid w:val="00DD4745"/>
    <w:rsid w:val="00DD4CA9"/>
    <w:rsid w:val="00DD505B"/>
    <w:rsid w:val="00DD51D1"/>
    <w:rsid w:val="00DD57BF"/>
    <w:rsid w:val="00DD5AF4"/>
    <w:rsid w:val="00DD6296"/>
    <w:rsid w:val="00DD6336"/>
    <w:rsid w:val="00DD63BE"/>
    <w:rsid w:val="00DD64C5"/>
    <w:rsid w:val="00DD6657"/>
    <w:rsid w:val="00DD68DB"/>
    <w:rsid w:val="00DD7C82"/>
    <w:rsid w:val="00DE093B"/>
    <w:rsid w:val="00DE1345"/>
    <w:rsid w:val="00DE182E"/>
    <w:rsid w:val="00DE1F27"/>
    <w:rsid w:val="00DE2802"/>
    <w:rsid w:val="00DE2840"/>
    <w:rsid w:val="00DE2CF4"/>
    <w:rsid w:val="00DE3639"/>
    <w:rsid w:val="00DE39D4"/>
    <w:rsid w:val="00DE3A98"/>
    <w:rsid w:val="00DE3F47"/>
    <w:rsid w:val="00DE40F2"/>
    <w:rsid w:val="00DE44E0"/>
    <w:rsid w:val="00DE4B0E"/>
    <w:rsid w:val="00DE5441"/>
    <w:rsid w:val="00DE645A"/>
    <w:rsid w:val="00DE6A07"/>
    <w:rsid w:val="00DE6B0A"/>
    <w:rsid w:val="00DE6D56"/>
    <w:rsid w:val="00DE7385"/>
    <w:rsid w:val="00DE7401"/>
    <w:rsid w:val="00DE77A1"/>
    <w:rsid w:val="00DE7949"/>
    <w:rsid w:val="00DF27AE"/>
    <w:rsid w:val="00DF4D05"/>
    <w:rsid w:val="00DF54F8"/>
    <w:rsid w:val="00DF57D7"/>
    <w:rsid w:val="00DF5A64"/>
    <w:rsid w:val="00DF5C3E"/>
    <w:rsid w:val="00DF653C"/>
    <w:rsid w:val="00DF67F7"/>
    <w:rsid w:val="00DF7250"/>
    <w:rsid w:val="00DF72DA"/>
    <w:rsid w:val="00DF7473"/>
    <w:rsid w:val="00DF7B46"/>
    <w:rsid w:val="00E0013E"/>
    <w:rsid w:val="00E0033C"/>
    <w:rsid w:val="00E00A6C"/>
    <w:rsid w:val="00E016E2"/>
    <w:rsid w:val="00E01DBC"/>
    <w:rsid w:val="00E01FE5"/>
    <w:rsid w:val="00E0212F"/>
    <w:rsid w:val="00E02A2B"/>
    <w:rsid w:val="00E0370D"/>
    <w:rsid w:val="00E038A1"/>
    <w:rsid w:val="00E03BB3"/>
    <w:rsid w:val="00E03C37"/>
    <w:rsid w:val="00E05308"/>
    <w:rsid w:val="00E0604F"/>
    <w:rsid w:val="00E06080"/>
    <w:rsid w:val="00E060CD"/>
    <w:rsid w:val="00E061CB"/>
    <w:rsid w:val="00E061D8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2BCB"/>
    <w:rsid w:val="00E133AE"/>
    <w:rsid w:val="00E1361A"/>
    <w:rsid w:val="00E14AEC"/>
    <w:rsid w:val="00E14E76"/>
    <w:rsid w:val="00E14F54"/>
    <w:rsid w:val="00E152C7"/>
    <w:rsid w:val="00E15352"/>
    <w:rsid w:val="00E153C6"/>
    <w:rsid w:val="00E1589F"/>
    <w:rsid w:val="00E15FC9"/>
    <w:rsid w:val="00E16AAC"/>
    <w:rsid w:val="00E2013C"/>
    <w:rsid w:val="00E2046E"/>
    <w:rsid w:val="00E21328"/>
    <w:rsid w:val="00E21C82"/>
    <w:rsid w:val="00E22EF2"/>
    <w:rsid w:val="00E233F0"/>
    <w:rsid w:val="00E233F9"/>
    <w:rsid w:val="00E24061"/>
    <w:rsid w:val="00E241A8"/>
    <w:rsid w:val="00E24A28"/>
    <w:rsid w:val="00E24B7E"/>
    <w:rsid w:val="00E25B05"/>
    <w:rsid w:val="00E26BA8"/>
    <w:rsid w:val="00E2738F"/>
    <w:rsid w:val="00E279E8"/>
    <w:rsid w:val="00E27E9F"/>
    <w:rsid w:val="00E27F09"/>
    <w:rsid w:val="00E324C7"/>
    <w:rsid w:val="00E33AB0"/>
    <w:rsid w:val="00E34A81"/>
    <w:rsid w:val="00E34D49"/>
    <w:rsid w:val="00E352D7"/>
    <w:rsid w:val="00E3556A"/>
    <w:rsid w:val="00E359B7"/>
    <w:rsid w:val="00E35BBE"/>
    <w:rsid w:val="00E36073"/>
    <w:rsid w:val="00E3620D"/>
    <w:rsid w:val="00E363C6"/>
    <w:rsid w:val="00E3680F"/>
    <w:rsid w:val="00E37936"/>
    <w:rsid w:val="00E37DAE"/>
    <w:rsid w:val="00E41488"/>
    <w:rsid w:val="00E4177E"/>
    <w:rsid w:val="00E41DD5"/>
    <w:rsid w:val="00E42C0D"/>
    <w:rsid w:val="00E43997"/>
    <w:rsid w:val="00E439F2"/>
    <w:rsid w:val="00E43A63"/>
    <w:rsid w:val="00E440EF"/>
    <w:rsid w:val="00E44380"/>
    <w:rsid w:val="00E44978"/>
    <w:rsid w:val="00E4533A"/>
    <w:rsid w:val="00E45609"/>
    <w:rsid w:val="00E4576C"/>
    <w:rsid w:val="00E45B2A"/>
    <w:rsid w:val="00E45F92"/>
    <w:rsid w:val="00E4716A"/>
    <w:rsid w:val="00E4745E"/>
    <w:rsid w:val="00E4793B"/>
    <w:rsid w:val="00E503A9"/>
    <w:rsid w:val="00E509BB"/>
    <w:rsid w:val="00E518A6"/>
    <w:rsid w:val="00E52329"/>
    <w:rsid w:val="00E52FEB"/>
    <w:rsid w:val="00E53256"/>
    <w:rsid w:val="00E53678"/>
    <w:rsid w:val="00E53CB4"/>
    <w:rsid w:val="00E54597"/>
    <w:rsid w:val="00E54642"/>
    <w:rsid w:val="00E54837"/>
    <w:rsid w:val="00E54EA0"/>
    <w:rsid w:val="00E55244"/>
    <w:rsid w:val="00E5552E"/>
    <w:rsid w:val="00E55D61"/>
    <w:rsid w:val="00E56301"/>
    <w:rsid w:val="00E578E5"/>
    <w:rsid w:val="00E5791A"/>
    <w:rsid w:val="00E579CF"/>
    <w:rsid w:val="00E602FD"/>
    <w:rsid w:val="00E60D83"/>
    <w:rsid w:val="00E615FA"/>
    <w:rsid w:val="00E61EFB"/>
    <w:rsid w:val="00E623E1"/>
    <w:rsid w:val="00E62579"/>
    <w:rsid w:val="00E636B4"/>
    <w:rsid w:val="00E64636"/>
    <w:rsid w:val="00E64BD3"/>
    <w:rsid w:val="00E64D61"/>
    <w:rsid w:val="00E64E5D"/>
    <w:rsid w:val="00E660DE"/>
    <w:rsid w:val="00E664C3"/>
    <w:rsid w:val="00E66AD6"/>
    <w:rsid w:val="00E670B2"/>
    <w:rsid w:val="00E672F6"/>
    <w:rsid w:val="00E674B9"/>
    <w:rsid w:val="00E67D9E"/>
    <w:rsid w:val="00E67EBE"/>
    <w:rsid w:val="00E7008E"/>
    <w:rsid w:val="00E70CA9"/>
    <w:rsid w:val="00E70DA6"/>
    <w:rsid w:val="00E712DD"/>
    <w:rsid w:val="00E71736"/>
    <w:rsid w:val="00E71945"/>
    <w:rsid w:val="00E719DA"/>
    <w:rsid w:val="00E71AD5"/>
    <w:rsid w:val="00E72415"/>
    <w:rsid w:val="00E73471"/>
    <w:rsid w:val="00E73B5D"/>
    <w:rsid w:val="00E740CF"/>
    <w:rsid w:val="00E748A7"/>
    <w:rsid w:val="00E749A0"/>
    <w:rsid w:val="00E74EEA"/>
    <w:rsid w:val="00E7515B"/>
    <w:rsid w:val="00E756A6"/>
    <w:rsid w:val="00E75C37"/>
    <w:rsid w:val="00E761AA"/>
    <w:rsid w:val="00E76414"/>
    <w:rsid w:val="00E76EDA"/>
    <w:rsid w:val="00E76F4F"/>
    <w:rsid w:val="00E774A3"/>
    <w:rsid w:val="00E77824"/>
    <w:rsid w:val="00E808CD"/>
    <w:rsid w:val="00E80A9B"/>
    <w:rsid w:val="00E81C71"/>
    <w:rsid w:val="00E827D2"/>
    <w:rsid w:val="00E82A74"/>
    <w:rsid w:val="00E8316A"/>
    <w:rsid w:val="00E8327C"/>
    <w:rsid w:val="00E8389E"/>
    <w:rsid w:val="00E8417C"/>
    <w:rsid w:val="00E84203"/>
    <w:rsid w:val="00E84D25"/>
    <w:rsid w:val="00E85E43"/>
    <w:rsid w:val="00E869C3"/>
    <w:rsid w:val="00E86CAC"/>
    <w:rsid w:val="00E871EE"/>
    <w:rsid w:val="00E87369"/>
    <w:rsid w:val="00E873AD"/>
    <w:rsid w:val="00E879F1"/>
    <w:rsid w:val="00E87ABD"/>
    <w:rsid w:val="00E90A03"/>
    <w:rsid w:val="00E90AD4"/>
    <w:rsid w:val="00E9142B"/>
    <w:rsid w:val="00E916D4"/>
    <w:rsid w:val="00E92170"/>
    <w:rsid w:val="00E924E9"/>
    <w:rsid w:val="00E927E4"/>
    <w:rsid w:val="00E92983"/>
    <w:rsid w:val="00E92B93"/>
    <w:rsid w:val="00E92F51"/>
    <w:rsid w:val="00E930AA"/>
    <w:rsid w:val="00E9353E"/>
    <w:rsid w:val="00E93AF6"/>
    <w:rsid w:val="00E940D6"/>
    <w:rsid w:val="00E94768"/>
    <w:rsid w:val="00E952B5"/>
    <w:rsid w:val="00E95DE9"/>
    <w:rsid w:val="00E9690F"/>
    <w:rsid w:val="00E96EAC"/>
    <w:rsid w:val="00E96F28"/>
    <w:rsid w:val="00E97520"/>
    <w:rsid w:val="00E97DD8"/>
    <w:rsid w:val="00E97F38"/>
    <w:rsid w:val="00EA03CF"/>
    <w:rsid w:val="00EA158B"/>
    <w:rsid w:val="00EA20F0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11"/>
    <w:rsid w:val="00EA6988"/>
    <w:rsid w:val="00EA6ABC"/>
    <w:rsid w:val="00EA711E"/>
    <w:rsid w:val="00EA7ACD"/>
    <w:rsid w:val="00EA7EFF"/>
    <w:rsid w:val="00EB015C"/>
    <w:rsid w:val="00EB023D"/>
    <w:rsid w:val="00EB09A1"/>
    <w:rsid w:val="00EB0A10"/>
    <w:rsid w:val="00EB0F22"/>
    <w:rsid w:val="00EB1D21"/>
    <w:rsid w:val="00EB2184"/>
    <w:rsid w:val="00EB2518"/>
    <w:rsid w:val="00EB27BA"/>
    <w:rsid w:val="00EB3201"/>
    <w:rsid w:val="00EB3C75"/>
    <w:rsid w:val="00EB414A"/>
    <w:rsid w:val="00EB4190"/>
    <w:rsid w:val="00EB420F"/>
    <w:rsid w:val="00EB4292"/>
    <w:rsid w:val="00EB59C3"/>
    <w:rsid w:val="00EB62B0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4FE"/>
    <w:rsid w:val="00EC2FEC"/>
    <w:rsid w:val="00EC320A"/>
    <w:rsid w:val="00EC32A8"/>
    <w:rsid w:val="00EC32D1"/>
    <w:rsid w:val="00EC3FC4"/>
    <w:rsid w:val="00EC530B"/>
    <w:rsid w:val="00EC5682"/>
    <w:rsid w:val="00EC593C"/>
    <w:rsid w:val="00EC5FFF"/>
    <w:rsid w:val="00EC6EED"/>
    <w:rsid w:val="00EC7750"/>
    <w:rsid w:val="00EC799D"/>
    <w:rsid w:val="00ED07E8"/>
    <w:rsid w:val="00ED0E04"/>
    <w:rsid w:val="00ED0FE3"/>
    <w:rsid w:val="00ED18C3"/>
    <w:rsid w:val="00ED2447"/>
    <w:rsid w:val="00ED2B01"/>
    <w:rsid w:val="00ED4299"/>
    <w:rsid w:val="00ED501D"/>
    <w:rsid w:val="00ED5B7D"/>
    <w:rsid w:val="00ED6556"/>
    <w:rsid w:val="00ED7967"/>
    <w:rsid w:val="00ED7C6F"/>
    <w:rsid w:val="00ED7F75"/>
    <w:rsid w:val="00EE0418"/>
    <w:rsid w:val="00EE051F"/>
    <w:rsid w:val="00EE0641"/>
    <w:rsid w:val="00EE0A70"/>
    <w:rsid w:val="00EE111E"/>
    <w:rsid w:val="00EE1861"/>
    <w:rsid w:val="00EE1DF0"/>
    <w:rsid w:val="00EE2121"/>
    <w:rsid w:val="00EE2524"/>
    <w:rsid w:val="00EE281F"/>
    <w:rsid w:val="00EE2BC9"/>
    <w:rsid w:val="00EE37C7"/>
    <w:rsid w:val="00EE37D4"/>
    <w:rsid w:val="00EE416F"/>
    <w:rsid w:val="00EE4188"/>
    <w:rsid w:val="00EE465F"/>
    <w:rsid w:val="00EE56EA"/>
    <w:rsid w:val="00EE5BE8"/>
    <w:rsid w:val="00EE6670"/>
    <w:rsid w:val="00EE6BD0"/>
    <w:rsid w:val="00EE7558"/>
    <w:rsid w:val="00EE773F"/>
    <w:rsid w:val="00EE78C8"/>
    <w:rsid w:val="00EE7E0E"/>
    <w:rsid w:val="00EF015E"/>
    <w:rsid w:val="00EF1A91"/>
    <w:rsid w:val="00EF1B84"/>
    <w:rsid w:val="00EF1E35"/>
    <w:rsid w:val="00EF220A"/>
    <w:rsid w:val="00EF27BA"/>
    <w:rsid w:val="00EF2FDF"/>
    <w:rsid w:val="00EF3836"/>
    <w:rsid w:val="00EF4150"/>
    <w:rsid w:val="00EF4614"/>
    <w:rsid w:val="00EF46E6"/>
    <w:rsid w:val="00EF5C63"/>
    <w:rsid w:val="00EF62F3"/>
    <w:rsid w:val="00EF63C7"/>
    <w:rsid w:val="00EF68F4"/>
    <w:rsid w:val="00EF69F4"/>
    <w:rsid w:val="00EF6FAE"/>
    <w:rsid w:val="00EF72F7"/>
    <w:rsid w:val="00EF7AFB"/>
    <w:rsid w:val="00EF7DEF"/>
    <w:rsid w:val="00F00071"/>
    <w:rsid w:val="00F00228"/>
    <w:rsid w:val="00F006FB"/>
    <w:rsid w:val="00F00E33"/>
    <w:rsid w:val="00F023FE"/>
    <w:rsid w:val="00F0275B"/>
    <w:rsid w:val="00F02B64"/>
    <w:rsid w:val="00F0308E"/>
    <w:rsid w:val="00F033F0"/>
    <w:rsid w:val="00F0345C"/>
    <w:rsid w:val="00F036B3"/>
    <w:rsid w:val="00F036B5"/>
    <w:rsid w:val="00F03F79"/>
    <w:rsid w:val="00F04345"/>
    <w:rsid w:val="00F04633"/>
    <w:rsid w:val="00F04C07"/>
    <w:rsid w:val="00F04D31"/>
    <w:rsid w:val="00F050DB"/>
    <w:rsid w:val="00F05D13"/>
    <w:rsid w:val="00F0637E"/>
    <w:rsid w:val="00F07678"/>
    <w:rsid w:val="00F07705"/>
    <w:rsid w:val="00F07751"/>
    <w:rsid w:val="00F0791F"/>
    <w:rsid w:val="00F07DD0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442"/>
    <w:rsid w:val="00F166B9"/>
    <w:rsid w:val="00F167D9"/>
    <w:rsid w:val="00F16C7C"/>
    <w:rsid w:val="00F16ED5"/>
    <w:rsid w:val="00F170D6"/>
    <w:rsid w:val="00F20C04"/>
    <w:rsid w:val="00F2127E"/>
    <w:rsid w:val="00F2255B"/>
    <w:rsid w:val="00F2289C"/>
    <w:rsid w:val="00F22A74"/>
    <w:rsid w:val="00F232CD"/>
    <w:rsid w:val="00F2349D"/>
    <w:rsid w:val="00F2367E"/>
    <w:rsid w:val="00F23885"/>
    <w:rsid w:val="00F23EEF"/>
    <w:rsid w:val="00F240A7"/>
    <w:rsid w:val="00F24970"/>
    <w:rsid w:val="00F24AFD"/>
    <w:rsid w:val="00F24E37"/>
    <w:rsid w:val="00F24F84"/>
    <w:rsid w:val="00F25425"/>
    <w:rsid w:val="00F256D1"/>
    <w:rsid w:val="00F25B12"/>
    <w:rsid w:val="00F262D0"/>
    <w:rsid w:val="00F26E34"/>
    <w:rsid w:val="00F278DE"/>
    <w:rsid w:val="00F27A2F"/>
    <w:rsid w:val="00F27BCC"/>
    <w:rsid w:val="00F27DC1"/>
    <w:rsid w:val="00F30001"/>
    <w:rsid w:val="00F30476"/>
    <w:rsid w:val="00F3051D"/>
    <w:rsid w:val="00F30D67"/>
    <w:rsid w:val="00F3164F"/>
    <w:rsid w:val="00F317B7"/>
    <w:rsid w:val="00F31FE8"/>
    <w:rsid w:val="00F32C5B"/>
    <w:rsid w:val="00F33120"/>
    <w:rsid w:val="00F3398F"/>
    <w:rsid w:val="00F3402B"/>
    <w:rsid w:val="00F346B0"/>
    <w:rsid w:val="00F3478A"/>
    <w:rsid w:val="00F34C61"/>
    <w:rsid w:val="00F34C9C"/>
    <w:rsid w:val="00F34FA1"/>
    <w:rsid w:val="00F34FDA"/>
    <w:rsid w:val="00F35510"/>
    <w:rsid w:val="00F36C47"/>
    <w:rsid w:val="00F36CE0"/>
    <w:rsid w:val="00F37117"/>
    <w:rsid w:val="00F37CE5"/>
    <w:rsid w:val="00F37E9A"/>
    <w:rsid w:val="00F40B36"/>
    <w:rsid w:val="00F41050"/>
    <w:rsid w:val="00F4135C"/>
    <w:rsid w:val="00F41DA4"/>
    <w:rsid w:val="00F41F54"/>
    <w:rsid w:val="00F424B6"/>
    <w:rsid w:val="00F429A8"/>
    <w:rsid w:val="00F431E8"/>
    <w:rsid w:val="00F43BBC"/>
    <w:rsid w:val="00F45493"/>
    <w:rsid w:val="00F45646"/>
    <w:rsid w:val="00F45CF5"/>
    <w:rsid w:val="00F466E4"/>
    <w:rsid w:val="00F467E6"/>
    <w:rsid w:val="00F46BCA"/>
    <w:rsid w:val="00F46F0C"/>
    <w:rsid w:val="00F4743A"/>
    <w:rsid w:val="00F47579"/>
    <w:rsid w:val="00F50224"/>
    <w:rsid w:val="00F50E12"/>
    <w:rsid w:val="00F50F6A"/>
    <w:rsid w:val="00F51115"/>
    <w:rsid w:val="00F515EE"/>
    <w:rsid w:val="00F51C0D"/>
    <w:rsid w:val="00F51F90"/>
    <w:rsid w:val="00F5436E"/>
    <w:rsid w:val="00F549E3"/>
    <w:rsid w:val="00F55015"/>
    <w:rsid w:val="00F55CDE"/>
    <w:rsid w:val="00F55F46"/>
    <w:rsid w:val="00F55FDE"/>
    <w:rsid w:val="00F56105"/>
    <w:rsid w:val="00F563DC"/>
    <w:rsid w:val="00F56519"/>
    <w:rsid w:val="00F56D5C"/>
    <w:rsid w:val="00F573B2"/>
    <w:rsid w:val="00F57F9B"/>
    <w:rsid w:val="00F60B0B"/>
    <w:rsid w:val="00F60BAB"/>
    <w:rsid w:val="00F610E0"/>
    <w:rsid w:val="00F6152E"/>
    <w:rsid w:val="00F617A2"/>
    <w:rsid w:val="00F61ED3"/>
    <w:rsid w:val="00F6214F"/>
    <w:rsid w:val="00F62D7D"/>
    <w:rsid w:val="00F62DE4"/>
    <w:rsid w:val="00F6327C"/>
    <w:rsid w:val="00F634A3"/>
    <w:rsid w:val="00F63677"/>
    <w:rsid w:val="00F63B60"/>
    <w:rsid w:val="00F65A4D"/>
    <w:rsid w:val="00F65B2A"/>
    <w:rsid w:val="00F65C6A"/>
    <w:rsid w:val="00F65F2C"/>
    <w:rsid w:val="00F67257"/>
    <w:rsid w:val="00F67451"/>
    <w:rsid w:val="00F6795B"/>
    <w:rsid w:val="00F67C3D"/>
    <w:rsid w:val="00F67E0F"/>
    <w:rsid w:val="00F707FC"/>
    <w:rsid w:val="00F708D7"/>
    <w:rsid w:val="00F709D4"/>
    <w:rsid w:val="00F70FE3"/>
    <w:rsid w:val="00F72B2B"/>
    <w:rsid w:val="00F73131"/>
    <w:rsid w:val="00F738B9"/>
    <w:rsid w:val="00F73A8C"/>
    <w:rsid w:val="00F741AB"/>
    <w:rsid w:val="00F75397"/>
    <w:rsid w:val="00F75998"/>
    <w:rsid w:val="00F75C34"/>
    <w:rsid w:val="00F777C8"/>
    <w:rsid w:val="00F778A5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4045"/>
    <w:rsid w:val="00F85CDC"/>
    <w:rsid w:val="00F86506"/>
    <w:rsid w:val="00F86714"/>
    <w:rsid w:val="00F86949"/>
    <w:rsid w:val="00F908B0"/>
    <w:rsid w:val="00F9133B"/>
    <w:rsid w:val="00F91FE6"/>
    <w:rsid w:val="00F92CD8"/>
    <w:rsid w:val="00F93528"/>
    <w:rsid w:val="00F93777"/>
    <w:rsid w:val="00F93B6B"/>
    <w:rsid w:val="00F941D0"/>
    <w:rsid w:val="00F94477"/>
    <w:rsid w:val="00F94A75"/>
    <w:rsid w:val="00F94AD2"/>
    <w:rsid w:val="00F951D1"/>
    <w:rsid w:val="00F95954"/>
    <w:rsid w:val="00F95A76"/>
    <w:rsid w:val="00F96B2D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3508"/>
    <w:rsid w:val="00FA351D"/>
    <w:rsid w:val="00FA3E37"/>
    <w:rsid w:val="00FA40CD"/>
    <w:rsid w:val="00FA4334"/>
    <w:rsid w:val="00FA51C2"/>
    <w:rsid w:val="00FA5523"/>
    <w:rsid w:val="00FA57A9"/>
    <w:rsid w:val="00FA59B3"/>
    <w:rsid w:val="00FA62E2"/>
    <w:rsid w:val="00FA6302"/>
    <w:rsid w:val="00FA638E"/>
    <w:rsid w:val="00FA646E"/>
    <w:rsid w:val="00FA6646"/>
    <w:rsid w:val="00FA676C"/>
    <w:rsid w:val="00FA6CDC"/>
    <w:rsid w:val="00FA7189"/>
    <w:rsid w:val="00FA771E"/>
    <w:rsid w:val="00FA77C4"/>
    <w:rsid w:val="00FA7960"/>
    <w:rsid w:val="00FA7B17"/>
    <w:rsid w:val="00FB05A3"/>
    <w:rsid w:val="00FB06BC"/>
    <w:rsid w:val="00FB160E"/>
    <w:rsid w:val="00FB271A"/>
    <w:rsid w:val="00FB29DC"/>
    <w:rsid w:val="00FB2C3C"/>
    <w:rsid w:val="00FB3722"/>
    <w:rsid w:val="00FB386C"/>
    <w:rsid w:val="00FB433B"/>
    <w:rsid w:val="00FB48A4"/>
    <w:rsid w:val="00FB48F1"/>
    <w:rsid w:val="00FB4958"/>
    <w:rsid w:val="00FB4F2C"/>
    <w:rsid w:val="00FB55B7"/>
    <w:rsid w:val="00FB5A00"/>
    <w:rsid w:val="00FB5B56"/>
    <w:rsid w:val="00FB6255"/>
    <w:rsid w:val="00FB63B5"/>
    <w:rsid w:val="00FB77C6"/>
    <w:rsid w:val="00FC0922"/>
    <w:rsid w:val="00FC1595"/>
    <w:rsid w:val="00FC1F90"/>
    <w:rsid w:val="00FC2B4A"/>
    <w:rsid w:val="00FC3377"/>
    <w:rsid w:val="00FC3AB8"/>
    <w:rsid w:val="00FC4051"/>
    <w:rsid w:val="00FC467E"/>
    <w:rsid w:val="00FC482C"/>
    <w:rsid w:val="00FC5328"/>
    <w:rsid w:val="00FC550B"/>
    <w:rsid w:val="00FC557F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B4F"/>
    <w:rsid w:val="00FD1C04"/>
    <w:rsid w:val="00FD1D67"/>
    <w:rsid w:val="00FD2719"/>
    <w:rsid w:val="00FD31D4"/>
    <w:rsid w:val="00FD4955"/>
    <w:rsid w:val="00FD4D57"/>
    <w:rsid w:val="00FD545F"/>
    <w:rsid w:val="00FD5782"/>
    <w:rsid w:val="00FD6527"/>
    <w:rsid w:val="00FD6937"/>
    <w:rsid w:val="00FD6C47"/>
    <w:rsid w:val="00FD6C6C"/>
    <w:rsid w:val="00FD6DCB"/>
    <w:rsid w:val="00FD77E5"/>
    <w:rsid w:val="00FD7F51"/>
    <w:rsid w:val="00FE0011"/>
    <w:rsid w:val="00FE03D4"/>
    <w:rsid w:val="00FE04B6"/>
    <w:rsid w:val="00FE04DA"/>
    <w:rsid w:val="00FE08A5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3ED"/>
    <w:rsid w:val="00FE6D0A"/>
    <w:rsid w:val="00FE6E98"/>
    <w:rsid w:val="00FE7084"/>
    <w:rsid w:val="00FE7222"/>
    <w:rsid w:val="00FE7267"/>
    <w:rsid w:val="00FE7626"/>
    <w:rsid w:val="00FE7BAC"/>
    <w:rsid w:val="00FF02DA"/>
    <w:rsid w:val="00FF0521"/>
    <w:rsid w:val="00FF0A8F"/>
    <w:rsid w:val="00FF0D2D"/>
    <w:rsid w:val="00FF0E7A"/>
    <w:rsid w:val="00FF15EA"/>
    <w:rsid w:val="00FF167C"/>
    <w:rsid w:val="00FF17F9"/>
    <w:rsid w:val="00FF1922"/>
    <w:rsid w:val="00FF2029"/>
    <w:rsid w:val="00FF25C8"/>
    <w:rsid w:val="00FF2CEF"/>
    <w:rsid w:val="00FF311E"/>
    <w:rsid w:val="00FF379A"/>
    <w:rsid w:val="00FF39D9"/>
    <w:rsid w:val="00FF4635"/>
    <w:rsid w:val="00FF4BDF"/>
    <w:rsid w:val="00FF4F21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59F6E1E8-0036-4369-8A9F-3F994616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53678"/>
    <w:pPr>
      <w:snapToGrid w:val="0"/>
      <w:spacing w:after="120" w:line="240" w:lineRule="auto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rsid w:val="00FF4F21"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FF4F21"/>
    <w:pPr>
      <w:keepNext/>
      <w:numPr>
        <w:ilvl w:val="1"/>
        <w:numId w:val="1"/>
      </w:numPr>
      <w:tabs>
        <w:tab w:val="left" w:pos="567"/>
        <w:tab w:val="left" w:pos="709"/>
      </w:tabs>
      <w:spacing w:beforeLines="100" w:before="100" w:afterLines="50" w:after="50"/>
      <w:jc w:val="left"/>
      <w:outlineLvl w:val="1"/>
    </w:pPr>
    <w:rPr>
      <w:rFonts w:ascii="Arial" w:eastAsiaTheme="majorEastAsia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/>
    </w:pPr>
    <w:rPr>
      <w:rFonts w:eastAsia="SimSun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line="480" w:lineRule="auto"/>
      <w:jc w:val="left"/>
    </w:pPr>
    <w:rPr>
      <w:rFonts w:eastAsia="SimSun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aliases w:val="Table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sid w:val="00FF4F21"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FF4F21"/>
    <w:rPr>
      <w:rFonts w:ascii="Arial" w:eastAsiaTheme="majorEastAsia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SimSun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C641E9"/>
    <w:pPr>
      <w:spacing w:after="0" w:line="240" w:lineRule="auto"/>
    </w:pPr>
    <w:rPr>
      <w:rFonts w:eastAsia="MS Gothic"/>
      <w:sz w:val="24"/>
      <w:lang w:val="en-GB" w:eastAsia="ja-JP"/>
    </w:rPr>
  </w:style>
  <w:style w:type="paragraph" w:customStyle="1" w:styleId="CRCoverPage">
    <w:name w:val="CR Cover Page"/>
    <w:link w:val="CRCoverPageZchn"/>
    <w:autoRedefine/>
    <w:qFormat/>
    <w:rsid w:val="00264ECD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264ECD"/>
    <w:rPr>
      <w:rFonts w:ascii="Arial" w:eastAsia="MS Mincho" w:hAnsi="Arial"/>
      <w:lang w:val="en-GB" w:eastAsia="en-US"/>
    </w:rPr>
  </w:style>
  <w:style w:type="character" w:customStyle="1" w:styleId="0MaintextChar">
    <w:name w:val="0 Main text Char"/>
    <w:link w:val="0Maintext"/>
    <w:qFormat/>
    <w:locked/>
    <w:rsid w:val="00463225"/>
    <w:rPr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463225"/>
    <w:pPr>
      <w:snapToGrid/>
      <w:spacing w:after="0"/>
    </w:pPr>
    <w:rPr>
      <w:rFonts w:eastAsia="SimSu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f145f9-2c16-4aba-8394-c3d819cfaa7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49C2880549A47AB900F88D5DD07ED" ma:contentTypeVersion="8" ma:contentTypeDescription="Create a new document." ma:contentTypeScope="" ma:versionID="5a670719897a21afd093cb4226031c0d">
  <xsd:schema xmlns:xsd="http://www.w3.org/2001/XMLSchema" xmlns:xs="http://www.w3.org/2001/XMLSchema" xmlns:p="http://schemas.microsoft.com/office/2006/metadata/properties" xmlns:ns3="4ef145f9-2c16-4aba-8394-c3d819cfaa77" xmlns:ns4="36dfc2df-d5c1-4bbe-aef3-0389d57b834c" targetNamespace="http://schemas.microsoft.com/office/2006/metadata/properties" ma:root="true" ma:fieldsID="673a879693574dcc5a3320ffebc87911" ns3:_="" ns4:_="">
    <xsd:import namespace="4ef145f9-2c16-4aba-8394-c3d819cfaa77"/>
    <xsd:import namespace="36dfc2df-d5c1-4bbe-aef3-0389d57b83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45f9-2c16-4aba-8394-c3d819cfaa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fc2df-d5c1-4bbe-aef3-0389d57b83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4ef145f9-2c16-4aba-8394-c3d819cfaa77"/>
  </ds:schemaRefs>
</ds:datastoreItem>
</file>

<file path=customXml/itemProps3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0826-B8B8-4044-9558-B459D3F8C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f145f9-2c16-4aba-8394-c3d819cfaa77"/>
    <ds:schemaRef ds:uri="36dfc2df-d5c1-4bbe-aef3-0389d57b83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1374</Words>
  <Characters>7837</Characters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2025-05-09T02:46:00Z</dcterms:created>
  <dcterms:modified xsi:type="dcterms:W3CDTF">2025-05-09T06:49:00Z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0x0101003A249C2880549A47AB900F88D5DD07ED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  <property fmtid="{D5CDD505-2E9C-101B-9397-08002B2CF9AE}" pid="25" name="MediaServiceImageTags">
    <vt:lpwstr/>
  </property>
</Properties>
</file>